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E05" w:rsidRPr="005303FA" w:rsidRDefault="00EE3C7D" w:rsidP="00194E0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Технологическая карта </w:t>
      </w:r>
      <w:r w:rsidR="00194E05" w:rsidRPr="005303FA">
        <w:rPr>
          <w:rFonts w:ascii="Times New Roman" w:hAnsi="Times New Roman" w:cs="Times New Roman"/>
          <w:b/>
          <w:sz w:val="24"/>
          <w:szCs w:val="24"/>
          <w:lang w:val="ru-RU"/>
        </w:rPr>
        <w:t>урока</w:t>
      </w:r>
    </w:p>
    <w:p w:rsidR="00A31230" w:rsidRPr="005303FA" w:rsidRDefault="00194E05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Учитель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Таряшинова Т.Т.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9039E" w:rsidRDefault="00A31230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Школа: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МБОУ СОШ №7 г. Мирный</w:t>
      </w:r>
      <w:r w:rsidR="008B58A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903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94E05" w:rsidRPr="00A9039E" w:rsidRDefault="008B58A8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</w:t>
      </w:r>
      <w:r w:rsidRPr="008B58A8">
        <w:rPr>
          <w:rFonts w:ascii="Times New Roman" w:hAnsi="Times New Roman" w:cs="Times New Roman"/>
          <w:b/>
          <w:sz w:val="24"/>
          <w:szCs w:val="24"/>
          <w:lang w:val="ru-RU"/>
        </w:rPr>
        <w:t>ата проведения урока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A9039E">
        <w:rPr>
          <w:rFonts w:ascii="Times New Roman" w:hAnsi="Times New Roman" w:cs="Times New Roman"/>
          <w:sz w:val="24"/>
          <w:szCs w:val="24"/>
          <w:lang w:val="ru-RU"/>
        </w:rPr>
        <w:t>5 декабря 2019г</w:t>
      </w:r>
      <w:r w:rsidR="00A9039E" w:rsidRPr="00A9039E">
        <w:rPr>
          <w:rFonts w:ascii="Times New Roman" w:hAnsi="Times New Roman" w:cs="Times New Roman"/>
          <w:sz w:val="24"/>
          <w:szCs w:val="24"/>
          <w:lang w:val="ru-RU"/>
        </w:rPr>
        <w:t xml:space="preserve"> ( в</w:t>
      </w:r>
      <w:r w:rsidR="00A903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039E" w:rsidRPr="00A9039E">
        <w:rPr>
          <w:rFonts w:ascii="Times New Roman" w:hAnsi="Times New Roman" w:cs="Times New Roman"/>
          <w:sz w:val="24"/>
          <w:szCs w:val="24"/>
          <w:lang w:val="ru-RU"/>
        </w:rPr>
        <w:t>рамках школьного фестиваля открытых уроков</w:t>
      </w:r>
      <w:r w:rsidR="00A9039E">
        <w:rPr>
          <w:rFonts w:ascii="Times New Roman" w:hAnsi="Times New Roman" w:cs="Times New Roman"/>
          <w:sz w:val="24"/>
          <w:szCs w:val="24"/>
          <w:lang w:val="ru-RU"/>
        </w:rPr>
        <w:t xml:space="preserve"> «Я иду на урок»</w:t>
      </w:r>
    </w:p>
    <w:p w:rsidR="00194E05" w:rsidRPr="005303FA" w:rsidRDefault="00194E05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Учеб</w:t>
      </w:r>
      <w:r w:rsidR="00EE3C7D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ный предмет: </w:t>
      </w:r>
      <w:r w:rsidR="00EE3C7D" w:rsidRPr="005303FA">
        <w:rPr>
          <w:rFonts w:ascii="Times New Roman" w:hAnsi="Times New Roman" w:cs="Times New Roman"/>
          <w:sz w:val="24"/>
          <w:szCs w:val="24"/>
          <w:lang w:val="ru-RU"/>
        </w:rPr>
        <w:t>русский язык</w:t>
      </w:r>
    </w:p>
    <w:p w:rsidR="006A46BE" w:rsidRPr="005303FA" w:rsidRDefault="006A46BE" w:rsidP="00194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Автор УМК: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3C7D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Планета Знаний. Л. Я. Желтовская, О.Б.Калинина;</w:t>
      </w:r>
    </w:p>
    <w:p w:rsidR="00194E05" w:rsidRPr="005303FA" w:rsidRDefault="00194E05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Класс: </w:t>
      </w:r>
      <w:r w:rsidR="00EE3C7D" w:rsidRPr="005303F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A31230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</w:p>
    <w:p w:rsidR="00194E05" w:rsidRPr="005303FA" w:rsidRDefault="00A31230" w:rsidP="00194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Тема урока:</w:t>
      </w:r>
      <w:r w:rsidR="00EE3C7D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E3C7D" w:rsidRPr="005303FA">
        <w:rPr>
          <w:rFonts w:ascii="Times New Roman" w:hAnsi="Times New Roman" w:cs="Times New Roman"/>
          <w:sz w:val="24"/>
          <w:szCs w:val="24"/>
          <w:lang w:val="ru-RU"/>
        </w:rPr>
        <w:t>Однородные главные члены предложения</w:t>
      </w:r>
      <w:r w:rsidR="00EE3C7D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194E05" w:rsidRPr="005303FA" w:rsidRDefault="00194E05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Тип урока: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4488">
        <w:rPr>
          <w:rFonts w:ascii="Times New Roman" w:hAnsi="Times New Roman" w:cs="Times New Roman"/>
          <w:sz w:val="24"/>
          <w:szCs w:val="24"/>
          <w:lang w:val="ru-RU"/>
        </w:rPr>
        <w:t>Урок актуа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FF4488">
        <w:rPr>
          <w:rFonts w:ascii="Times New Roman" w:hAnsi="Times New Roman" w:cs="Times New Roman"/>
          <w:sz w:val="24"/>
          <w:szCs w:val="24"/>
          <w:lang w:val="ru-RU"/>
        </w:rPr>
        <w:t>зации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F4488">
        <w:rPr>
          <w:rFonts w:ascii="Times New Roman" w:hAnsi="Times New Roman" w:cs="Times New Roman"/>
          <w:sz w:val="24"/>
          <w:szCs w:val="24"/>
          <w:lang w:val="ru-RU"/>
        </w:rPr>
        <w:t>обобщения</w:t>
      </w:r>
      <w:r w:rsidR="00EE3C7D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знаний учащимися</w:t>
      </w:r>
    </w:p>
    <w:p w:rsidR="00194E05" w:rsidRPr="005303FA" w:rsidRDefault="00194E05" w:rsidP="00194E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Цель деятельности учителя: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создать условия для актуализации и обобщения</w:t>
      </w:r>
      <w:r w:rsidR="00EB567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знаний, для проявления познавательной активности и развитие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УУД</w:t>
      </w:r>
      <w:r w:rsidR="00EB567A" w:rsidRPr="005303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4E05" w:rsidRPr="005303FA" w:rsidRDefault="00194E05" w:rsidP="006A46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Цель урока:</w:t>
      </w:r>
      <w:r w:rsidR="006A46BE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опорной системы знаний по изучаемой теме.</w:t>
      </w:r>
    </w:p>
    <w:p w:rsidR="006A46BE" w:rsidRPr="005303FA" w:rsidRDefault="006A46BE" w:rsidP="006A46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Задачи урока:</w:t>
      </w:r>
    </w:p>
    <w:p w:rsidR="006A46BE" w:rsidRPr="005303FA" w:rsidRDefault="006A46BE" w:rsidP="001A1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Предметные:</w:t>
      </w:r>
    </w:p>
    <w:p w:rsidR="006A46BE" w:rsidRPr="005303FA" w:rsidRDefault="00BA47A4" w:rsidP="001A1AC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познакомить обучающихся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с составлением и правописанием предложений с однородными членами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1ACB" w:rsidRPr="005303FA" w:rsidRDefault="00CE4F1F" w:rsidP="001A1AC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расширить </w:t>
      </w:r>
      <w:r w:rsidR="001A1ACB" w:rsidRPr="005303FA">
        <w:rPr>
          <w:rFonts w:ascii="Times New Roman" w:hAnsi="Times New Roman" w:cs="Times New Roman"/>
          <w:sz w:val="24"/>
          <w:szCs w:val="24"/>
          <w:lang w:val="ru-RU"/>
        </w:rPr>
        <w:t>опыт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наблюдения, обобщения (делать выводы) обучающихся  через практические упражнения</w:t>
      </w:r>
      <w:r w:rsidR="001A1ACB" w:rsidRPr="005303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A47A4" w:rsidRPr="005303FA" w:rsidRDefault="00BA47A4" w:rsidP="00E525F4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формировать навык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сравнительного анализа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текста,</w:t>
      </w:r>
    </w:p>
    <w:p w:rsidR="00BA47A4" w:rsidRPr="005303FA" w:rsidRDefault="00BA47A4" w:rsidP="001A1AC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развивать критическое мышление,</w:t>
      </w:r>
      <w:r w:rsidR="00067180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наблюдать за языковыми средствами;</w:t>
      </w:r>
    </w:p>
    <w:p w:rsidR="00AD39E9" w:rsidRPr="005303FA" w:rsidRDefault="00AD39E9" w:rsidP="001A1AC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формировать умение осуществлять поиск, отбор необходимой информации в ра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>зных источниках (книги, таблицы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A46BE" w:rsidRPr="005303FA" w:rsidRDefault="00CE4F1F" w:rsidP="001A1AC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способствовать формированию навыков самостоятельной работы  с  текстом упражнения</w:t>
      </w:r>
      <w:r w:rsidR="006A46BE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(выборочное  чтение), читательской  компетенции;</w:t>
      </w:r>
    </w:p>
    <w:p w:rsidR="00BA47A4" w:rsidRPr="005303FA" w:rsidRDefault="0027556B" w:rsidP="001A1AC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продолжить </w:t>
      </w:r>
      <w:r w:rsidR="006A46BE" w:rsidRPr="005303FA">
        <w:rPr>
          <w:rFonts w:ascii="Times New Roman" w:hAnsi="Times New Roman" w:cs="Times New Roman"/>
          <w:sz w:val="24"/>
          <w:szCs w:val="24"/>
          <w:lang w:val="ru-RU"/>
        </w:rPr>
        <w:t>работу  по формированию  умения  использовать  знаково-символическое моделировани</w:t>
      </w:r>
      <w:r w:rsidR="00CE4F1F" w:rsidRPr="005303FA">
        <w:rPr>
          <w:rFonts w:ascii="Times New Roman" w:hAnsi="Times New Roman" w:cs="Times New Roman"/>
          <w:sz w:val="24"/>
          <w:szCs w:val="24"/>
          <w:lang w:val="ru-RU"/>
        </w:rPr>
        <w:t>е для решения поставленных задач в упражнении (знаки пунктуации, союзы)</w:t>
      </w:r>
    </w:p>
    <w:p w:rsidR="007D00DE" w:rsidRPr="005303FA" w:rsidRDefault="00BA47A4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Метапредметные:</w:t>
      </w:r>
      <w:r w:rsidR="00EB567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67180" w:rsidRPr="005303FA" w:rsidRDefault="00EB567A" w:rsidP="005303F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создать условия для развития у обучающихся умений формулировать проблемы, ставить цели и предлагать пути </w:t>
      </w:r>
    </w:p>
    <w:p w:rsidR="00EB567A" w:rsidRPr="005303FA" w:rsidRDefault="00EB567A" w:rsidP="005303FA">
      <w:pPr>
        <w:spacing w:after="0" w:line="240" w:lineRule="auto"/>
        <w:ind w:left="7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их решения; 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анализировать свои знания по изучаемой теме;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создать условия для развития умения формулировать собственную точку зрения, высказывать и аргументировать её;</w:t>
      </w:r>
    </w:p>
    <w:p w:rsidR="00EB567A" w:rsidRPr="005303FA" w:rsidRDefault="00EB567A" w:rsidP="005303F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способствовать  развитию навыков исследования, наблюдательности,  умения давать полный связный ответ, умения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сравнивать, обобщать,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делать выводы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>, оценивать результат своей деятельности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 (проводить самоконтроль и самооценку)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B567A" w:rsidRPr="005303FA" w:rsidRDefault="00EB567A" w:rsidP="005303F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помочь учащимся осознать ценность совместной деятельности,</w:t>
      </w:r>
    </w:p>
    <w:p w:rsidR="00EB567A" w:rsidRPr="005303FA" w:rsidRDefault="00EB567A" w:rsidP="001A1AC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воспитыват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ь нравственные ориентиры через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оценочную деятельность, через эмоционально-чувственное восприятие образов и событий;</w:t>
      </w:r>
    </w:p>
    <w:p w:rsidR="007D00DE" w:rsidRPr="005303FA" w:rsidRDefault="00EB567A" w:rsidP="001A1AC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воспит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ывать умение работать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в парах, чувство взаимовыручки, внима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>тельного отношения друг к другу;</w:t>
      </w:r>
    </w:p>
    <w:p w:rsidR="007D00DE" w:rsidRPr="005303FA" w:rsidRDefault="007D00DE" w:rsidP="001A1ACB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проводить самоконтроль и самооценку; планировать учебное сотрудничество;</w:t>
      </w:r>
    </w:p>
    <w:p w:rsidR="007D00DE" w:rsidRPr="005303FA" w:rsidRDefault="0027556B" w:rsidP="001A1AC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повышать </w:t>
      </w:r>
      <w:r w:rsidR="00BA47A4" w:rsidRPr="005303FA">
        <w:rPr>
          <w:rFonts w:ascii="Times New Roman" w:hAnsi="Times New Roman" w:cs="Times New Roman"/>
          <w:sz w:val="24"/>
          <w:szCs w:val="24"/>
          <w:lang w:val="ru-RU"/>
        </w:rPr>
        <w:t>познавательную  активность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D00DE" w:rsidRPr="005303FA">
        <w:rPr>
          <w:rFonts w:ascii="Times New Roman" w:hAnsi="Times New Roman" w:cs="Times New Roman"/>
          <w:sz w:val="24"/>
          <w:szCs w:val="24"/>
          <w:lang w:val="ru-RU"/>
        </w:rPr>
        <w:t>обогащать  словарный  запас  обучающихся;</w:t>
      </w:r>
    </w:p>
    <w:p w:rsidR="00BA47A4" w:rsidRPr="005303FA" w:rsidRDefault="0027556B" w:rsidP="001A1AC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развивать </w:t>
      </w:r>
      <w:r w:rsidR="00733AC3" w:rsidRPr="005303FA">
        <w:rPr>
          <w:rFonts w:ascii="Times New Roman" w:hAnsi="Times New Roman" w:cs="Times New Roman"/>
          <w:sz w:val="24"/>
          <w:szCs w:val="24"/>
          <w:lang w:val="ru-RU"/>
        </w:rPr>
        <w:t>логическое мышление,</w:t>
      </w:r>
      <w:r w:rsidR="00067180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47A4" w:rsidRPr="005303FA">
        <w:rPr>
          <w:rFonts w:ascii="Times New Roman" w:hAnsi="Times New Roman" w:cs="Times New Roman"/>
          <w:sz w:val="24"/>
          <w:szCs w:val="24"/>
          <w:lang w:val="ru-RU"/>
        </w:rPr>
        <w:t>устную  речь, внимание, творческое  воображен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ие  и  </w:t>
      </w:r>
      <w:r w:rsidR="00BA47A4" w:rsidRPr="005303FA">
        <w:rPr>
          <w:rFonts w:ascii="Times New Roman" w:hAnsi="Times New Roman" w:cs="Times New Roman"/>
          <w:sz w:val="24"/>
          <w:szCs w:val="24"/>
          <w:lang w:val="ru-RU"/>
        </w:rPr>
        <w:t>память  обучающихся.</w:t>
      </w:r>
    </w:p>
    <w:p w:rsidR="006F779B" w:rsidRPr="005303FA" w:rsidRDefault="006F779B" w:rsidP="001A1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Личностные:</w:t>
      </w:r>
    </w:p>
    <w:p w:rsidR="006F779B" w:rsidRPr="005303FA" w:rsidRDefault="006F779B" w:rsidP="001A1ACB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воспитывать умение учиться — способности к самоорганизации с целью постановки и решения учебных задач;</w:t>
      </w:r>
    </w:p>
    <w:p w:rsidR="006F779B" w:rsidRPr="005303FA" w:rsidRDefault="0027556B" w:rsidP="001A1ACB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развивать 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>коммуникативные  качества  обучающихся  через  организацию совместной  работы;</w:t>
      </w:r>
    </w:p>
    <w:p w:rsidR="006F779B" w:rsidRPr="005303FA" w:rsidRDefault="006F779B" w:rsidP="001A1ACB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формировать культуру чтения и оценочные суждения;</w:t>
      </w:r>
    </w:p>
    <w:p w:rsidR="006F779B" w:rsidRPr="005303FA" w:rsidRDefault="005303FA" w:rsidP="001A1ACB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воспитывать интерес к изучению русского языка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>; интерес  и  любовь  к  родной  природе, стремление  охранять  её;</w:t>
      </w:r>
    </w:p>
    <w:p w:rsidR="006A5195" w:rsidRPr="005303FA" w:rsidRDefault="006F779B" w:rsidP="006A5195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формирование аккуратности и умения организовывать свое рабочее место.</w:t>
      </w:r>
    </w:p>
    <w:p w:rsidR="001A1ACB" w:rsidRPr="005303FA" w:rsidRDefault="006A5195" w:rsidP="006A5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Технология</w:t>
      </w:r>
      <w:r w:rsidRPr="005303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Pr="005303F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элементы технологии критического мышления</w:t>
      </w:r>
      <w:r w:rsidR="005D22B2" w:rsidRPr="005303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(приём «Группов</w:t>
      </w:r>
      <w:r w:rsidR="005303FA" w:rsidRPr="005303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 дискуссия», приём «Кластер»,</w:t>
      </w:r>
      <w:r w:rsidR="003229B1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приём «мозговая атака», </w:t>
      </w:r>
      <w:r w:rsidR="00055C46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приём «Найди соответствия», </w:t>
      </w:r>
      <w:r w:rsidR="003229B1" w:rsidRPr="005303FA">
        <w:rPr>
          <w:rFonts w:ascii="Times New Roman" w:hAnsi="Times New Roman" w:cs="Times New Roman"/>
          <w:sz w:val="24"/>
          <w:szCs w:val="24"/>
          <w:lang w:val="ru-RU"/>
        </w:rPr>
        <w:t>приём «Предположение»</w:t>
      </w:r>
      <w:r w:rsidR="00E20D41" w:rsidRPr="005303FA">
        <w:rPr>
          <w:rFonts w:ascii="Times New Roman" w:hAnsi="Times New Roman" w:cs="Times New Roman"/>
          <w:sz w:val="24"/>
          <w:szCs w:val="24"/>
          <w:lang w:val="ru-RU"/>
        </w:rPr>
        <w:t>, проблемные в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опросы</w:t>
      </w:r>
      <w:r w:rsidR="003229B1" w:rsidRPr="005303FA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94E05" w:rsidRPr="005303FA" w:rsidRDefault="00194E05" w:rsidP="006A46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Основные термины и понятия:</w:t>
      </w:r>
      <w:r w:rsidR="006F779B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однородные члены предложения.</w:t>
      </w:r>
    </w:p>
    <w:p w:rsidR="00194E05" w:rsidRPr="005303FA" w:rsidRDefault="00194E05" w:rsidP="006A46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Межпредметные связи:</w:t>
      </w:r>
      <w:r w:rsidR="006F779B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F779B" w:rsidRPr="005303FA">
        <w:rPr>
          <w:rFonts w:ascii="Times New Roman" w:hAnsi="Times New Roman" w:cs="Times New Roman"/>
          <w:sz w:val="24"/>
          <w:szCs w:val="24"/>
          <w:lang w:val="ru-RU"/>
        </w:rPr>
        <w:t>окружающий мир, русский язык.</w:t>
      </w:r>
    </w:p>
    <w:p w:rsidR="00AD39E9" w:rsidRPr="005303FA" w:rsidRDefault="00AD39E9" w:rsidP="00AD39E9">
      <w:pPr>
        <w:pStyle w:val="ab"/>
        <w:shd w:val="clear" w:color="auto" w:fill="FFFFFF"/>
        <w:tabs>
          <w:tab w:val="left" w:pos="0"/>
          <w:tab w:val="left" w:pos="143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Методическое оснащение урока:</w:t>
      </w:r>
    </w:p>
    <w:p w:rsidR="00AD39E9" w:rsidRPr="005303FA" w:rsidRDefault="00AD39E9" w:rsidP="00AD39E9">
      <w:pPr>
        <w:pStyle w:val="ab"/>
        <w:shd w:val="clear" w:color="auto" w:fill="FFFFFF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303F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1.Необходимое оборудование и материалы:</w:t>
      </w: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компьютер, мультимедийный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проектор, экран. </w:t>
      </w:r>
    </w:p>
    <w:p w:rsidR="00E20D41" w:rsidRPr="005303FA" w:rsidRDefault="00AD39E9" w:rsidP="00AD39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2.Дидактическое обеспечение</w:t>
      </w: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мультимедийная презентация  по теме  урока; </w:t>
      </w:r>
      <w:r w:rsidR="00311467" w:rsidRPr="005303FA">
        <w:rPr>
          <w:rFonts w:ascii="Times New Roman" w:hAnsi="Times New Roman" w:cs="Times New Roman"/>
          <w:sz w:val="24"/>
          <w:szCs w:val="24"/>
          <w:lang w:val="ru-RU"/>
        </w:rPr>
        <w:t>«Словарь русского языка» С.И.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Ожегова, карточки (рефлексия), конверты с заданиями для  парной работы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D39E9" w:rsidRPr="005303FA" w:rsidRDefault="00AD39E9" w:rsidP="00055C46">
      <w:pPr>
        <w:tabs>
          <w:tab w:val="left" w:pos="0"/>
          <w:tab w:val="center" w:pos="728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C413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A1ACB" w:rsidRPr="005303FA" w:rsidRDefault="00AD39E9" w:rsidP="001A1AC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sz w:val="24"/>
          <w:szCs w:val="24"/>
          <w:lang w:val="ru-RU"/>
        </w:rPr>
        <w:t>3. Программное обеспечение:</w:t>
      </w: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303FA">
        <w:rPr>
          <w:rFonts w:ascii="Times New Roman" w:hAnsi="Times New Roman" w:cs="Times New Roman"/>
          <w:sz w:val="24"/>
          <w:szCs w:val="24"/>
        </w:rPr>
        <w:t>Windows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03FA">
        <w:rPr>
          <w:rFonts w:ascii="Times New Roman" w:hAnsi="Times New Roman" w:cs="Times New Roman"/>
          <w:sz w:val="24"/>
          <w:szCs w:val="24"/>
        </w:rPr>
        <w:t>PowerPoint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03FA">
        <w:rPr>
          <w:rFonts w:ascii="Times New Roman" w:hAnsi="Times New Roman" w:cs="Times New Roman"/>
          <w:sz w:val="24"/>
          <w:szCs w:val="24"/>
        </w:rPr>
        <w:t>Word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4E05" w:rsidRPr="005303FA" w:rsidRDefault="00194E05" w:rsidP="001A1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Формы работы</w:t>
      </w:r>
      <w:r w:rsidR="00733AC3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(по организации деятельности) </w:t>
      </w: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на уроке:</w:t>
      </w:r>
      <w:r w:rsidR="001A1ACB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фронтальная, групповая, индивидуальная</w:t>
      </w:r>
      <w:r w:rsidR="001A1ACB" w:rsidRPr="005303FA">
        <w:rPr>
          <w:rFonts w:ascii="Times New Roman" w:hAnsi="Times New Roman" w:cs="Times New Roman"/>
          <w:bCs/>
          <w:sz w:val="24"/>
          <w:szCs w:val="24"/>
          <w:lang w:val="ru-RU"/>
        </w:rPr>
        <w:t>, коллективная.</w:t>
      </w:r>
    </w:p>
    <w:p w:rsidR="00194E05" w:rsidRPr="005303FA" w:rsidRDefault="001A1ACB" w:rsidP="00055C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Методы </w:t>
      </w:r>
      <w:r w:rsidR="00733AC3" w:rsidRPr="005303FA">
        <w:rPr>
          <w:rFonts w:ascii="Times New Roman" w:hAnsi="Times New Roman" w:cs="Times New Roman"/>
          <w:sz w:val="24"/>
          <w:szCs w:val="24"/>
          <w:lang w:val="ru-RU"/>
        </w:rPr>
        <w:t>(по типу познавательной деятельности)</w:t>
      </w:r>
      <w:r w:rsidR="00733AC3" w:rsidRPr="005303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работы: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исследовательский, частично-поисковый.</w:t>
      </w:r>
    </w:p>
    <w:p w:rsidR="001A1ACB" w:rsidRPr="005303FA" w:rsidRDefault="001A1ACB" w:rsidP="001A1A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b/>
          <w:sz w:val="24"/>
          <w:szCs w:val="24"/>
          <w:lang w:val="ru-RU"/>
        </w:rPr>
        <w:t>Планируемый результат:</w:t>
      </w:r>
    </w:p>
    <w:p w:rsidR="001A1ACB" w:rsidRPr="005303FA" w:rsidRDefault="001A1ACB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 УУД: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знать понятия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303FA" w:rsidRPr="005303FA">
        <w:rPr>
          <w:rFonts w:ascii="Times New Roman" w:hAnsi="Times New Roman" w:cs="Times New Roman"/>
          <w:i/>
          <w:sz w:val="24"/>
          <w:szCs w:val="24"/>
          <w:lang w:val="ru-RU"/>
        </w:rPr>
        <w:t>однородные члены предложения</w:t>
      </w: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уметь проводить сравнительный анализ, развивать критическое мышление, формировать умение работать с разными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источниками информации: таблица,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кластер, учебник, словарь.</w:t>
      </w:r>
    </w:p>
    <w:p w:rsidR="001A1ACB" w:rsidRPr="005303FA" w:rsidRDefault="001A1ACB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УУД: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повышать активн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ость учащихся на уроках, уметь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работать в группах, в парах, развивать умение осуществлять совместный поиск решения.</w:t>
      </w:r>
    </w:p>
    <w:p w:rsidR="001A1ACB" w:rsidRPr="005303FA" w:rsidRDefault="001A1ACB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УУД:</w:t>
      </w:r>
      <w:r w:rsidR="005303FA"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>улучшать результат обучения, повышать навыки планирования и самоконтроля, использовать приобретённые знания и умения в практической деятельности и повседневной жизни</w:t>
      </w:r>
    </w:p>
    <w:p w:rsidR="00194E05" w:rsidRPr="005303FA" w:rsidRDefault="001A1ACB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3FA">
        <w:rPr>
          <w:rFonts w:ascii="Times New Roman" w:hAnsi="Times New Roman" w:cs="Times New Roman"/>
          <w:i/>
          <w:sz w:val="24"/>
          <w:szCs w:val="24"/>
          <w:lang w:val="ru-RU"/>
        </w:rPr>
        <w:t>Личностные УУД:</w:t>
      </w:r>
      <w:r w:rsidRPr="005303FA">
        <w:rPr>
          <w:rFonts w:ascii="Times New Roman" w:hAnsi="Times New Roman" w:cs="Times New Roman"/>
          <w:sz w:val="24"/>
          <w:szCs w:val="24"/>
          <w:lang w:val="ru-RU"/>
        </w:rPr>
        <w:t xml:space="preserve">  понимать и принимать нравственные ценности и идеи.</w:t>
      </w: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Pr="005303FA" w:rsidRDefault="0021761D" w:rsidP="001A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61D" w:rsidRDefault="0021761D" w:rsidP="001A1A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761D" w:rsidRDefault="0021761D" w:rsidP="001A1A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761D" w:rsidRDefault="0021761D" w:rsidP="001A1A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761D" w:rsidRDefault="0021761D" w:rsidP="001A1A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761D" w:rsidRDefault="0021761D" w:rsidP="00BC41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1761D" w:rsidRPr="001A1ACB" w:rsidRDefault="0021761D" w:rsidP="001A1A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4"/>
        <w:tblW w:w="1598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6056"/>
        <w:gridCol w:w="1882"/>
        <w:gridCol w:w="4252"/>
      </w:tblGrid>
      <w:tr w:rsidR="0001372C" w:rsidRPr="00AE4605" w:rsidTr="003675A0">
        <w:tc>
          <w:tcPr>
            <w:tcW w:w="2943" w:type="dxa"/>
          </w:tcPr>
          <w:p w:rsidR="0001372C" w:rsidRPr="003675A0" w:rsidRDefault="0001372C" w:rsidP="000137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Этап урока</w:t>
            </w:r>
          </w:p>
        </w:tc>
        <w:tc>
          <w:tcPr>
            <w:tcW w:w="851" w:type="dxa"/>
          </w:tcPr>
          <w:p w:rsidR="0001372C" w:rsidRPr="003675A0" w:rsidRDefault="0001372C" w:rsidP="000137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Время</w:t>
            </w:r>
            <w:r w:rsidR="00CE5B9A"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(мин.)</w:t>
            </w:r>
          </w:p>
        </w:tc>
        <w:tc>
          <w:tcPr>
            <w:tcW w:w="6056" w:type="dxa"/>
          </w:tcPr>
          <w:p w:rsidR="0001372C" w:rsidRPr="003675A0" w:rsidRDefault="0001372C" w:rsidP="000137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Действия учителя</w:t>
            </w:r>
          </w:p>
        </w:tc>
        <w:tc>
          <w:tcPr>
            <w:tcW w:w="1882" w:type="dxa"/>
          </w:tcPr>
          <w:p w:rsidR="0001372C" w:rsidRPr="003675A0" w:rsidRDefault="0001372C" w:rsidP="000137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Действия обучающихся</w:t>
            </w:r>
          </w:p>
        </w:tc>
        <w:tc>
          <w:tcPr>
            <w:tcW w:w="4252" w:type="dxa"/>
          </w:tcPr>
          <w:p w:rsidR="0001372C" w:rsidRPr="003675A0" w:rsidRDefault="0001372C" w:rsidP="00F632C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675A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Универсальные учебные действия</w:t>
            </w:r>
          </w:p>
        </w:tc>
      </w:tr>
      <w:tr w:rsidR="0001372C" w:rsidRPr="00AE4605" w:rsidTr="003675A0">
        <w:trPr>
          <w:trHeight w:val="4213"/>
        </w:trPr>
        <w:tc>
          <w:tcPr>
            <w:tcW w:w="2943" w:type="dxa"/>
          </w:tcPr>
          <w:p w:rsidR="0001372C" w:rsidRPr="00AE4605" w:rsidRDefault="0001372C" w:rsidP="0001372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Мотивация к деятельности</w:t>
            </w:r>
          </w:p>
          <w:p w:rsidR="0001372C" w:rsidRPr="00AE4605" w:rsidRDefault="0001372C" w:rsidP="000137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этапа: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1372C" w:rsidRPr="00AE4605" w:rsidRDefault="0001372C" w:rsidP="000137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-организовать направленное внимание на начало урока;</w:t>
            </w:r>
          </w:p>
          <w:p w:rsidR="0001372C" w:rsidRPr="00AE4605" w:rsidRDefault="0001372C" w:rsidP="000137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-проверка готовности рабочих мест;</w:t>
            </w:r>
          </w:p>
          <w:p w:rsidR="0001372C" w:rsidRPr="00AE4605" w:rsidRDefault="0001372C" w:rsidP="0001372C">
            <w:pPr>
              <w:pStyle w:val="af5"/>
              <w:spacing w:before="0" w:beforeAutospacing="0" w:after="0" w:afterAutospacing="0"/>
              <w:contextualSpacing/>
            </w:pPr>
            <w:r w:rsidRPr="00AE4605">
              <w:t xml:space="preserve">-создание положительного </w:t>
            </w:r>
          </w:p>
          <w:p w:rsidR="00AE4605" w:rsidRDefault="0001372C" w:rsidP="0001372C">
            <w:pPr>
              <w:rPr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эмоционального настроя учащихся на урок</w:t>
            </w:r>
          </w:p>
          <w:p w:rsidR="0001372C" w:rsidRPr="00AE4605" w:rsidRDefault="0001372C" w:rsidP="00AE460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1372C" w:rsidRPr="00AE4605" w:rsidRDefault="0001372C" w:rsidP="00CE5B9A">
            <w:pPr>
              <w:rPr>
                <w:b/>
                <w:sz w:val="24"/>
                <w:szCs w:val="24"/>
                <w:lang w:val="ru-RU"/>
              </w:rPr>
            </w:pPr>
            <w:r w:rsidRPr="00AE4605">
              <w:rPr>
                <w:b/>
                <w:sz w:val="24"/>
                <w:szCs w:val="24"/>
                <w:lang w:val="ru-RU"/>
              </w:rPr>
              <w:t>1</w:t>
            </w:r>
            <w:r w:rsidR="002D349B">
              <w:rPr>
                <w:b/>
                <w:sz w:val="24"/>
                <w:szCs w:val="24"/>
                <w:lang w:val="ru-RU"/>
              </w:rPr>
              <w:t>мин</w:t>
            </w:r>
          </w:p>
          <w:p w:rsidR="004878E8" w:rsidRPr="00AE4605" w:rsidRDefault="004878E8" w:rsidP="00CE5B9A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</w:tcPr>
          <w:p w:rsidR="005303FA" w:rsidRPr="00AE4605" w:rsidRDefault="005303FA" w:rsidP="000137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Приветствие. Настрой.</w:t>
            </w:r>
          </w:p>
          <w:p w:rsidR="0001372C" w:rsidRPr="00AE4605" w:rsidRDefault="0001372C" w:rsidP="000137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C166BB"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Добрый день, уважаемые гости и ребята! Думаю, </w:t>
            </w:r>
            <w:r w:rsidR="00670828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что в каждом деле важен наст</w:t>
            </w:r>
            <w:r w:rsidR="00AE4605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670828"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 </w:t>
            </w:r>
            <w:r w:rsidR="002D0680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на успех.</w:t>
            </w:r>
          </w:p>
          <w:p w:rsidR="0001372C" w:rsidRPr="00AE4605" w:rsidRDefault="00670828" w:rsidP="0001372C">
            <w:pPr>
              <w:tabs>
                <w:tab w:val="center" w:pos="2018"/>
                <w:tab w:val="right" w:pos="4037"/>
              </w:tabs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Слайд 1</w:t>
            </w:r>
            <w:r w:rsidR="0001372C"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01372C" w:rsidRPr="00AE4605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="0001372C" w:rsidRPr="00AE4605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CC095B" w:rsidRPr="00AE4605" w:rsidRDefault="00A043F7" w:rsidP="00F5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E4605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="00670828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еб</w:t>
            </w:r>
            <w:r w:rsidR="00AE4605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670828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та, оцените ваше настроение и готовность</w:t>
            </w:r>
            <w:r w:rsidR="00AE4605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="00670828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</w:t>
            </w:r>
            <w:r w:rsidR="00AE4605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670828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D4BF6" w:rsidRPr="00AE4605" w:rsidRDefault="00CC095B" w:rsidP="00F5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166BB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желаю в</w:t>
            </w:r>
            <w:r w:rsidR="008D4BF6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</w:t>
            </w:r>
            <w:r w:rsidR="00C166BB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7685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удачи</w:t>
            </w:r>
            <w:r w:rsidR="002D0680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66BB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D0680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63373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плодотворной работы на уроке. </w:t>
            </w:r>
          </w:p>
          <w:p w:rsidR="00670828" w:rsidRPr="00AE4605" w:rsidRDefault="00670828" w:rsidP="00F5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Хочу начать урок с цитаты</w:t>
            </w:r>
            <w:r w:rsidRPr="00AE4605">
              <w:rPr>
                <w:rFonts w:ascii="Segoe UI" w:hAnsi="Segoe UI" w:cs="Segoe UI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древнегреческого философа</w:t>
            </w:r>
            <w:r w:rsidRPr="00AE4605">
              <w:rPr>
                <w:rFonts w:ascii="Segoe UI" w:hAnsi="Segoe UI" w:cs="Segoe UI"/>
                <w:color w:val="333333"/>
                <w:sz w:val="24"/>
                <w:szCs w:val="24"/>
                <w:lang w:val="ru-RU"/>
              </w:rPr>
              <w:br/>
            </w:r>
            <w:r w:rsidRPr="00AE4605">
              <w:rPr>
                <w:rFonts w:ascii="Segoe UI" w:hAnsi="Segoe UI" w:cs="Segoe UI"/>
                <w:color w:val="333333"/>
                <w:sz w:val="24"/>
                <w:szCs w:val="24"/>
                <w:lang w:val="ru-RU"/>
              </w:rPr>
              <w:br/>
            </w: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Платона «Хорошее начало- половина дела»</w:t>
            </w:r>
          </w:p>
          <w:p w:rsidR="008D4BF6" w:rsidRPr="00AE4605" w:rsidRDefault="008D4BF6" w:rsidP="00F5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043F7" w:rsidRPr="00AE4605" w:rsidRDefault="00A043F7" w:rsidP="00F57678">
            <w:pPr>
              <w:tabs>
                <w:tab w:val="left" w:pos="15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</w:tcPr>
          <w:p w:rsidR="0001372C" w:rsidRPr="00AE4605" w:rsidRDefault="0001372C" w:rsidP="0001372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 класса  к  работе.  Ученики  включаются в урок, во взаимодействие с учителем.</w:t>
            </w:r>
          </w:p>
          <w:p w:rsidR="00CC095B" w:rsidRPr="00AE4605" w:rsidRDefault="00CC095B" w:rsidP="00D476BC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632C6" w:rsidRPr="00AE4605" w:rsidRDefault="00F632C6" w:rsidP="0001372C">
            <w:pPr>
              <w:rPr>
                <w:sz w:val="24"/>
                <w:szCs w:val="24"/>
                <w:lang w:val="ru-RU"/>
              </w:rPr>
            </w:pPr>
          </w:p>
          <w:p w:rsidR="00C965F2" w:rsidRPr="00AE4605" w:rsidRDefault="00670828" w:rsidP="006708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свое готовности и настроя к уроку (карточки рефлЕксии)</w:t>
            </w:r>
          </w:p>
        </w:tc>
        <w:tc>
          <w:tcPr>
            <w:tcW w:w="4252" w:type="dxa"/>
          </w:tcPr>
          <w:p w:rsidR="0001372C" w:rsidRPr="00AE4605" w:rsidRDefault="0001372C" w:rsidP="006E387A">
            <w:pPr>
              <w:pStyle w:val="ab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Коммуникативные:</w:t>
            </w:r>
          </w:p>
          <w:p w:rsidR="0001372C" w:rsidRPr="00AE4605" w:rsidRDefault="0001372C" w:rsidP="006E38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-умение включиться в урок, во взаимодействие с учителем </w:t>
            </w:r>
          </w:p>
          <w:p w:rsidR="0001372C" w:rsidRPr="00AE4605" w:rsidRDefault="0001372C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Личностные:</w:t>
            </w:r>
          </w:p>
          <w:p w:rsidR="0001372C" w:rsidRPr="00AE4605" w:rsidRDefault="00670828" w:rsidP="006E387A">
            <w:pPr>
              <w:pStyle w:val="af5"/>
              <w:spacing w:before="0" w:beforeAutospacing="0" w:after="0" w:afterAutospacing="0"/>
              <w:contextualSpacing/>
              <w:jc w:val="both"/>
            </w:pPr>
            <w:r w:rsidRPr="00AE4605">
              <w:t xml:space="preserve">-проявление </w:t>
            </w:r>
            <w:r w:rsidR="0001372C" w:rsidRPr="00AE4605">
              <w:t>положительного  эмоционального  настроя, готовности  к  учебно-познавательной деятельности</w:t>
            </w:r>
          </w:p>
          <w:p w:rsidR="0001372C" w:rsidRPr="00AE4605" w:rsidRDefault="0001372C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Познавательные:</w:t>
            </w:r>
          </w:p>
          <w:p w:rsidR="0001372C" w:rsidRPr="00AE4605" w:rsidRDefault="0001372C" w:rsidP="006E387A">
            <w:pPr>
              <w:jc w:val="both"/>
              <w:rPr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</w:rPr>
              <w:t>-активное слушание</w:t>
            </w:r>
          </w:p>
        </w:tc>
      </w:tr>
      <w:tr w:rsidR="00B704BE" w:rsidRPr="00C61E01" w:rsidTr="003675A0">
        <w:trPr>
          <w:trHeight w:val="557"/>
        </w:trPr>
        <w:tc>
          <w:tcPr>
            <w:tcW w:w="2943" w:type="dxa"/>
          </w:tcPr>
          <w:p w:rsidR="00B704BE" w:rsidRPr="00AE4605" w:rsidRDefault="00B704BE" w:rsidP="00B704BE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Целеполагание </w:t>
            </w:r>
          </w:p>
          <w:p w:rsidR="00B704BE" w:rsidRPr="00AE4605" w:rsidRDefault="00B704BE" w:rsidP="00B704B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этапа:</w:t>
            </w:r>
          </w:p>
          <w:p w:rsidR="00B704BE" w:rsidRPr="00AE4605" w:rsidRDefault="00B704BE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5D22B2"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постановка учеником собственных целей обучения;</w:t>
            </w:r>
          </w:p>
          <w:p w:rsidR="00B704BE" w:rsidRPr="00AE4605" w:rsidRDefault="00B704BE" w:rsidP="005152E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E460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настроить учащихся к учебной деятельности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на получение новых знаний;</w:t>
            </w:r>
          </w:p>
          <w:p w:rsidR="005D22B2" w:rsidRPr="00AE4605" w:rsidRDefault="00B704BE" w:rsidP="005152E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-создать условия для мотивации у ученика внутренней потребности включения в учебный процесс</w:t>
            </w:r>
          </w:p>
        </w:tc>
        <w:tc>
          <w:tcPr>
            <w:tcW w:w="851" w:type="dxa"/>
          </w:tcPr>
          <w:p w:rsidR="00B704BE" w:rsidRPr="00AE4605" w:rsidRDefault="00B704BE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2D349B" w:rsidRDefault="002D349B" w:rsidP="0001372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 мин</w:t>
            </w:r>
          </w:p>
          <w:p w:rsidR="002D349B" w:rsidRP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P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P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2D349B" w:rsidRDefault="002D349B" w:rsidP="002D349B">
            <w:pPr>
              <w:rPr>
                <w:sz w:val="24"/>
                <w:szCs w:val="24"/>
                <w:lang w:val="ru-RU"/>
              </w:rPr>
            </w:pPr>
          </w:p>
          <w:p w:rsidR="004878E8" w:rsidRPr="002D349B" w:rsidRDefault="00DD37E2" w:rsidP="002D349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1мин</w:t>
            </w:r>
          </w:p>
        </w:tc>
        <w:tc>
          <w:tcPr>
            <w:tcW w:w="6056" w:type="dxa"/>
          </w:tcPr>
          <w:p w:rsidR="00AE4605" w:rsidRPr="00AE4605" w:rsidRDefault="00AE4605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Слайд 2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D476BC" w:rsidRDefault="00C965F2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А ещё </w:t>
            </w:r>
            <w:r w:rsidR="00F632C6"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любом деле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необходимо поставить цели и стремиться к их достижению. </w:t>
            </w:r>
          </w:p>
          <w:p w:rsidR="005152E2" w:rsidRDefault="005152E2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152E2" w:rsidRDefault="005152E2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152E2" w:rsidRPr="005152E2" w:rsidRDefault="005152E2" w:rsidP="0001372C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лесной опушке растут рябина и калина.</w:t>
            </w:r>
          </w:p>
          <w:p w:rsidR="005152E2" w:rsidRPr="00AE4605" w:rsidRDefault="005152E2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704BE" w:rsidRPr="00AE4605" w:rsidRDefault="00D476BC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AE4605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Прочитаем задание и определим нащу цель</w:t>
            </w:r>
          </w:p>
          <w:p w:rsidR="00AE4605" w:rsidRPr="00AE4605" w:rsidRDefault="00AE4605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 Что вы прочитали?</w:t>
            </w:r>
          </w:p>
          <w:p w:rsidR="00C965F2" w:rsidRPr="00AE4605" w:rsidRDefault="00AE4605" w:rsidP="00C965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Что вы знаете о предложении?</w:t>
            </w:r>
          </w:p>
          <w:p w:rsidR="00612998" w:rsidRDefault="00AE4605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Определите, именно какие предложения на уроке бу</w:t>
            </w:r>
            <w:r w:rsidR="0027556B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ем рассматривать. Дайте характеристику предложения.</w:t>
            </w:r>
            <w:r w:rsidR="005152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Памятка 9. стр 140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D349B" w:rsidRDefault="002D349B" w:rsidP="00AE4605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</w:p>
          <w:p w:rsidR="005152E2" w:rsidRPr="005152E2" w:rsidRDefault="005152E2" w:rsidP="00AE460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Вывод: </w:t>
            </w:r>
            <w:r w:rsidR="00DD37E2">
              <w:rPr>
                <w:rFonts w:ascii="Times New Roman" w:hAnsi="Times New Roman"/>
                <w:sz w:val="24"/>
                <w:szCs w:val="24"/>
                <w:lang w:val="ru-RU"/>
              </w:rPr>
              <w:t>вывести через синквейн цель</w:t>
            </w:r>
            <w:r w:rsidRPr="005152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урока ( слайд3)</w:t>
            </w:r>
          </w:p>
        </w:tc>
        <w:tc>
          <w:tcPr>
            <w:tcW w:w="1882" w:type="dxa"/>
          </w:tcPr>
          <w:p w:rsidR="0085213E" w:rsidRPr="00AE4605" w:rsidRDefault="0085213E" w:rsidP="000137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E4605" w:rsidRDefault="00AE4605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-Чтение предложения.</w:t>
            </w:r>
          </w:p>
          <w:p w:rsidR="00DD37E2" w:rsidRPr="00AE4605" w:rsidRDefault="00DD37E2" w:rsidP="00DD37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предположения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учеников: </w:t>
            </w:r>
          </w:p>
          <w:p w:rsidR="00DD37E2" w:rsidRPr="00AE4605" w:rsidRDefault="00DD37E2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AE4605" w:rsidRPr="00AE4605" w:rsidRDefault="00AE4605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-Групповая работа</w:t>
            </w:r>
          </w:p>
          <w:p w:rsidR="00AE4605" w:rsidRDefault="00DD37E2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составление характеристики</w:t>
            </w:r>
            <w:r w:rsidR="00AE4605"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предложения.</w:t>
            </w:r>
          </w:p>
          <w:p w:rsidR="003675A0" w:rsidRDefault="003675A0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675A0" w:rsidRPr="00AE4605" w:rsidRDefault="003675A0" w:rsidP="00AE460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(карточки рефлЕксии)</w:t>
            </w:r>
          </w:p>
        </w:tc>
        <w:tc>
          <w:tcPr>
            <w:tcW w:w="4252" w:type="dxa"/>
          </w:tcPr>
          <w:p w:rsidR="00B704BE" w:rsidRPr="00AE4605" w:rsidRDefault="00B704BE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Регулятивные:</w:t>
            </w:r>
          </w:p>
          <w:p w:rsidR="00B704BE" w:rsidRPr="00AE4605" w:rsidRDefault="00612998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b/>
              </w:rPr>
              <w:t>-</w:t>
            </w:r>
            <w:r w:rsidRPr="00AE4605">
              <w:t xml:space="preserve">определять и формулировать учебные цели на уроке с помощью учителя </w:t>
            </w:r>
          </w:p>
          <w:p w:rsidR="00B704BE" w:rsidRPr="00AE4605" w:rsidRDefault="00B704BE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Познавательные:</w:t>
            </w:r>
          </w:p>
          <w:p w:rsidR="00B704BE" w:rsidRPr="00AE4605" w:rsidRDefault="00B704BE" w:rsidP="006E387A">
            <w:pPr>
              <w:tabs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-формулирование собственных  ожиданий;</w:t>
            </w:r>
          </w:p>
          <w:p w:rsidR="00B704BE" w:rsidRPr="00AE4605" w:rsidRDefault="00B704BE" w:rsidP="006E387A">
            <w:pPr>
              <w:tabs>
                <w:tab w:val="left" w:pos="45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-активное слушание</w:t>
            </w:r>
          </w:p>
          <w:p w:rsidR="00B704BE" w:rsidRPr="00AE4605" w:rsidRDefault="00B704BE" w:rsidP="006E387A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Личностные:</w:t>
            </w:r>
          </w:p>
          <w:p w:rsidR="00E20D41" w:rsidRPr="00AE4605" w:rsidRDefault="00B704BE" w:rsidP="00067180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t>-желание сотрудничать в совместном достижении целей</w:t>
            </w:r>
          </w:p>
          <w:p w:rsidR="00E20D41" w:rsidRPr="00AE4605" w:rsidRDefault="00E20D41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E20D41" w:rsidRPr="00AE4605" w:rsidRDefault="00E20D41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055C46" w:rsidRPr="00AE4605" w:rsidRDefault="00055C46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055C46" w:rsidRPr="00AE4605" w:rsidRDefault="00055C46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B704BE" w:rsidRPr="00AE4605" w:rsidRDefault="00B704BE" w:rsidP="00E20D41">
            <w:pPr>
              <w:jc w:val="right"/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0F1F2F" w:rsidRPr="00A81283" w:rsidTr="003675A0">
        <w:trPr>
          <w:trHeight w:val="8070"/>
        </w:trPr>
        <w:tc>
          <w:tcPr>
            <w:tcW w:w="2943" w:type="dxa"/>
          </w:tcPr>
          <w:p w:rsidR="000F1F2F" w:rsidRPr="00AE4605" w:rsidRDefault="000F1F2F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9679C1" w:rsidRPr="00AE4605" w:rsidRDefault="009679C1" w:rsidP="009679C1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Стадия осмысления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ктуа</w:t>
            </w:r>
            <w:r w:rsidRPr="00AE46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лизация  знаний обучающихся </w:t>
            </w:r>
          </w:p>
          <w:p w:rsidR="009679C1" w:rsidRPr="00AE4605" w:rsidRDefault="009679C1" w:rsidP="009679C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этапа:</w:t>
            </w:r>
          </w:p>
          <w:p w:rsidR="009679C1" w:rsidRPr="00AE4605" w:rsidRDefault="009679C1" w:rsidP="009679C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актуализация имеющихся знаний;</w:t>
            </w:r>
          </w:p>
          <w:p w:rsidR="009679C1" w:rsidRPr="00AE4605" w:rsidRDefault="009679C1" w:rsidP="009679C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пробуждение интереса к получению новой информации;</w:t>
            </w:r>
          </w:p>
          <w:p w:rsidR="009679C1" w:rsidRPr="00AE4605" w:rsidRDefault="009679C1" w:rsidP="009679C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-актуализировать мыслительные операции, необходимые для изложения нового знания;</w:t>
            </w: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AE4605">
              <w:rPr>
                <w:sz w:val="24"/>
                <w:szCs w:val="24"/>
              </w:rPr>
              <w:t>-предъявить задания, близкие жизненному опыту детей, способствующие  постановке  проблемного  вопроса  перед  изучением  нового  материала</w:t>
            </w: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0F1F2F" w:rsidRPr="00AE4605" w:rsidRDefault="000F1F2F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9679C1" w:rsidRPr="00AE4605" w:rsidRDefault="009679C1" w:rsidP="009679C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Физкультминутка</w:t>
            </w:r>
          </w:p>
          <w:p w:rsidR="009679C1" w:rsidRPr="00AE4605" w:rsidRDefault="009679C1" w:rsidP="009679C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этапа:</w:t>
            </w: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9679C1" w:rsidRPr="00AE4605" w:rsidRDefault="009679C1" w:rsidP="009679C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снятие мышечного  напряжения;</w:t>
            </w:r>
          </w:p>
          <w:p w:rsidR="009679C1" w:rsidRPr="00AE4605" w:rsidRDefault="009679C1" w:rsidP="009679C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-снятие напряжения с глаз.</w:t>
            </w:r>
          </w:p>
          <w:p w:rsidR="000F1F2F" w:rsidRPr="00AE4605" w:rsidRDefault="000F1F2F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0F1F2F" w:rsidRPr="00AE4605" w:rsidRDefault="000F1F2F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0F1F2F" w:rsidRPr="00AE4605" w:rsidRDefault="009679C1" w:rsidP="0001372C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\</w:t>
            </w:r>
          </w:p>
        </w:tc>
        <w:tc>
          <w:tcPr>
            <w:tcW w:w="851" w:type="dxa"/>
          </w:tcPr>
          <w:p w:rsidR="000F1F2F" w:rsidRPr="00AE4605" w:rsidRDefault="00E525F4" w:rsidP="0001372C">
            <w:pPr>
              <w:rPr>
                <w:b/>
                <w:sz w:val="24"/>
                <w:szCs w:val="24"/>
                <w:lang w:val="ru-RU"/>
              </w:rPr>
            </w:pPr>
            <w:r w:rsidRPr="00AE4605">
              <w:rPr>
                <w:b/>
                <w:sz w:val="24"/>
                <w:szCs w:val="24"/>
                <w:lang w:val="ru-RU"/>
              </w:rPr>
              <w:t>3</w:t>
            </w:r>
            <w:r w:rsidR="002D349B">
              <w:rPr>
                <w:b/>
                <w:sz w:val="24"/>
                <w:szCs w:val="24"/>
                <w:lang w:val="ru-RU"/>
              </w:rPr>
              <w:t>мин</w:t>
            </w: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FF0437" w:rsidP="0001372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10 </w:t>
            </w:r>
            <w:r w:rsidR="002D349B">
              <w:rPr>
                <w:b/>
                <w:sz w:val="24"/>
                <w:szCs w:val="24"/>
                <w:lang w:val="ru-RU"/>
              </w:rPr>
              <w:t>мин</w:t>
            </w: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E525F4" w:rsidRPr="00AE4605" w:rsidRDefault="00E525F4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E525F4" w:rsidRPr="00AE4605" w:rsidRDefault="00E525F4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67180" w:rsidRPr="00AE4605" w:rsidRDefault="00067180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67180" w:rsidRPr="00AE4605" w:rsidRDefault="00067180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0F1F2F" w:rsidRPr="00AE4605" w:rsidRDefault="000F1F2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57678" w:rsidRPr="00AE4605" w:rsidRDefault="00F57678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57678" w:rsidRPr="00AE4605" w:rsidRDefault="00F57678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57678" w:rsidRPr="00AE4605" w:rsidRDefault="00F57678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3F5F92" w:rsidRPr="00AE4605" w:rsidRDefault="00FF0437" w:rsidP="0001372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 w:rsidR="007629A4">
              <w:rPr>
                <w:b/>
                <w:sz w:val="24"/>
                <w:szCs w:val="24"/>
                <w:lang w:val="ru-RU"/>
              </w:rPr>
              <w:t xml:space="preserve"> мин</w:t>
            </w:r>
          </w:p>
          <w:p w:rsidR="003F5F92" w:rsidRPr="00AE4605" w:rsidRDefault="003F5F9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3F5F92" w:rsidRPr="00AE4605" w:rsidRDefault="003F5F9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3F5F92" w:rsidRPr="00AE4605" w:rsidRDefault="003F5F9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3F5F92" w:rsidRPr="00AE4605" w:rsidRDefault="003F5F9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</w:tcPr>
          <w:p w:rsidR="00C262C7" w:rsidRPr="0071011C" w:rsidRDefault="0071011C" w:rsidP="0071011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</w:t>
            </w:r>
            <w:r w:rsidR="00C262C7" w:rsidRPr="007101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инутка чистописания. Загадка о калине</w:t>
            </w:r>
            <w:r w:rsidR="005152E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(</w:t>
            </w:r>
            <w:r w:rsidR="002D34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слайд4</w:t>
            </w:r>
            <w:r w:rsidRPr="007101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</w:p>
          <w:p w:rsidR="00C262C7" w:rsidRDefault="00C262C7" w:rsidP="00F576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Кк</w:t>
            </w:r>
          </w:p>
          <w:p w:rsidR="00C262C7" w:rsidRDefault="00C262C7" w:rsidP="00F576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Калина, калиновый, Калинина, калинник.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Кто те ягоды не знает, 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От простуды помогают.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На кустах они висят, 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И, как маков цвет, горят. 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Только это не малина. </w:t>
            </w:r>
          </w:p>
          <w:p w:rsidR="0071011C" w:rsidRPr="0071011C" w:rsidRDefault="0071011C" w:rsidP="007101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101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Что за ягода?</w:t>
            </w:r>
          </w:p>
          <w:p w:rsidR="0071011C" w:rsidRDefault="0071011C" w:rsidP="00F576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F57678" w:rsidRPr="00AE4605" w:rsidRDefault="00F57678" w:rsidP="00F576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0447A" w:rsidRDefault="000F1F2F" w:rsidP="0000447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  <w:r w:rsidR="000A4B3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 упр 240 с.106</w:t>
            </w:r>
            <w:r w:rsidR="002D34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( слайд5,6,7)</w:t>
            </w:r>
            <w:r w:rsidR="00FF4488" w:rsidRPr="005303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приём «Найди соответствия»,</w:t>
            </w:r>
          </w:p>
          <w:p w:rsidR="000A4B3E" w:rsidRDefault="000A4B3E" w:rsidP="0000447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Рассмотрите и подберите к схеме </w:t>
            </w:r>
            <w:r w:rsidR="002D34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одно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предложение.</w:t>
            </w:r>
          </w:p>
          <w:p w:rsidR="002D349B" w:rsidRPr="00AE4605" w:rsidRDefault="002D349B" w:rsidP="0000447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349B" w:rsidRPr="00AE4605" w:rsidRDefault="00FF4488" w:rsidP="002D34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Ребята, оцените ваше сотрудничество в группе </w:t>
            </w:r>
            <w:r w:rsidR="002D34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свою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D349B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D349B" w:rsidRPr="00AE4605" w:rsidRDefault="002D349B" w:rsidP="002D34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Молодцы! Вы хорошо поработали.</w:t>
            </w:r>
          </w:p>
          <w:p w:rsidR="000F1F2F" w:rsidRDefault="002D349B" w:rsidP="00F5767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Вывод: что мы узнали об однородных членах предложения.</w:t>
            </w:r>
          </w:p>
          <w:p w:rsidR="002D349B" w:rsidRDefault="002D349B" w:rsidP="00F5767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Какие члены предложения?</w:t>
            </w:r>
          </w:p>
          <w:p w:rsidR="002D349B" w:rsidRDefault="002D349B" w:rsidP="00F5767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Почему называем однородными?</w:t>
            </w:r>
          </w:p>
          <w:p w:rsidR="002D349B" w:rsidRDefault="002D349B" w:rsidP="00F5767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Как узнаем однородные при чтении, при письме?</w:t>
            </w:r>
          </w:p>
          <w:p w:rsidR="009679C1" w:rsidRDefault="009679C1" w:rsidP="00F5767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679C1" w:rsidRPr="00AE4605" w:rsidRDefault="009679C1" w:rsidP="00A81283">
            <w:pPr>
              <w:tabs>
                <w:tab w:val="left" w:pos="4920"/>
                <w:tab w:val="left" w:pos="5370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Упражнения для глаз.</w:t>
            </w:r>
            <w:r w:rsidR="00A81283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         </w:t>
            </w:r>
            <w:r w:rsidR="00A8128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Слайд 8</w:t>
            </w:r>
            <w:r w:rsidR="00A8128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Глазки видят всё вокруг, 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Обведу я ими круг.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Глазкам видеть всё дано-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Где окно, а где кино.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Обведу я ими круг,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Погляжу на мир вокруг.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Упражнения для снятия мышечного напряжения: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Раз – подняться, потянуться,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Два – согнуться, разогнуться,</w:t>
            </w:r>
          </w:p>
          <w:p w:rsidR="009679C1" w:rsidRPr="00AE4605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Три – в ладоши три хлопка, головою три кивка,</w:t>
            </w: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br/>
              <w:t>на четыре – руки шире,</w:t>
            </w:r>
          </w:p>
          <w:p w:rsidR="009679C1" w:rsidRPr="009679C1" w:rsidRDefault="009679C1" w:rsidP="009679C1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Пять – руками помахат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ь,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br/>
              <w:t>шесть – за парты тихо сесть.</w:t>
            </w:r>
          </w:p>
        </w:tc>
        <w:tc>
          <w:tcPr>
            <w:tcW w:w="1882" w:type="dxa"/>
          </w:tcPr>
          <w:p w:rsidR="000F1F2F" w:rsidRPr="00AE4605" w:rsidRDefault="0000447A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Отгадывают загадку</w:t>
            </w:r>
          </w:p>
          <w:p w:rsidR="000F1F2F" w:rsidRPr="00AE4605" w:rsidRDefault="000F1F2F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2998" w:rsidRPr="00AE4605" w:rsidRDefault="0061299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2998" w:rsidRPr="00AE4605" w:rsidRDefault="0061299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F1F2F" w:rsidRPr="00AE4605" w:rsidRDefault="000F1F2F" w:rsidP="000044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F1F2F" w:rsidRPr="00AE4605" w:rsidRDefault="000F1F2F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57678" w:rsidRPr="00AE4605" w:rsidRDefault="00F5767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5F92" w:rsidRPr="00AE4605" w:rsidRDefault="003F5F9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57678" w:rsidRDefault="00F5767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349B" w:rsidRDefault="002D349B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349B" w:rsidRDefault="002D349B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349B" w:rsidRDefault="00FF448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вариантам.</w:t>
            </w:r>
          </w:p>
          <w:p w:rsidR="002D349B" w:rsidRDefault="002D349B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Подбор предложений к </w:t>
            </w:r>
            <w:r w:rsidR="00FF4488">
              <w:rPr>
                <w:rFonts w:ascii="Times New Roman" w:hAnsi="Times New Roman"/>
                <w:sz w:val="24"/>
                <w:szCs w:val="24"/>
                <w:lang w:val="ru-RU"/>
              </w:rPr>
              <w:t>заданной схеме,</w:t>
            </w:r>
          </w:p>
          <w:p w:rsidR="002D349B" w:rsidRDefault="00FF4488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Взаимооценка.</w:t>
            </w:r>
          </w:p>
          <w:p w:rsidR="002D349B" w:rsidRDefault="003675A0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(карточки рефлЕксии)</w:t>
            </w:r>
          </w:p>
          <w:p w:rsidR="002D349B" w:rsidRDefault="002D349B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349B" w:rsidRDefault="002D349B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F1F2F" w:rsidRPr="00AE4605" w:rsidRDefault="000F1F2F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Самооценка.</w:t>
            </w:r>
          </w:p>
          <w:p w:rsidR="00F57678" w:rsidRPr="00AE4605" w:rsidRDefault="003675A0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(карточки рефлЕксии)</w:t>
            </w:r>
          </w:p>
          <w:p w:rsidR="00612998" w:rsidRPr="00AE4605" w:rsidRDefault="00612998" w:rsidP="00CE5B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632C6" w:rsidRPr="00AE4605" w:rsidRDefault="00F632C6" w:rsidP="00CE5B9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F1F2F" w:rsidRPr="00AE4605" w:rsidRDefault="000F1F2F" w:rsidP="000044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9679C1" w:rsidRPr="00AE4605" w:rsidRDefault="009679C1" w:rsidP="009679C1">
            <w:pPr>
              <w:pStyle w:val="af5"/>
              <w:spacing w:after="0"/>
              <w:contextualSpacing/>
              <w:rPr>
                <w:bCs/>
                <w:i/>
                <w:u w:val="single"/>
              </w:rPr>
            </w:pPr>
            <w:r w:rsidRPr="00AE4605">
              <w:rPr>
                <w:bCs/>
                <w:i/>
                <w:u w:val="single"/>
              </w:rPr>
              <w:t>Регулятивные:</w:t>
            </w:r>
          </w:p>
          <w:p w:rsidR="00FF4488" w:rsidRDefault="009679C1" w:rsidP="009679C1">
            <w:pPr>
              <w:pStyle w:val="af5"/>
              <w:spacing w:before="0" w:beforeAutospacing="0" w:after="0"/>
              <w:contextualSpacing/>
            </w:pPr>
            <w:r w:rsidRPr="00AE4605">
              <w:t>- развитие мышления у</w:t>
            </w:r>
            <w:r w:rsidR="00FF4488">
              <w:t>чащихся при закреплении умений</w:t>
            </w:r>
          </w:p>
          <w:p w:rsidR="009679C1" w:rsidRPr="00AE4605" w:rsidRDefault="00FF4488" w:rsidP="009679C1">
            <w:pPr>
              <w:pStyle w:val="af5"/>
              <w:spacing w:before="0" w:beforeAutospacing="0" w:after="0"/>
              <w:contextualSpacing/>
            </w:pPr>
            <w:r>
              <w:t xml:space="preserve"> - </w:t>
            </w:r>
            <w:r w:rsidR="009679C1" w:rsidRPr="00AE4605">
              <w:t>сравнивать и обобщать новые знания и ранее изученный материал.</w:t>
            </w:r>
          </w:p>
          <w:p w:rsidR="009679C1" w:rsidRDefault="009679C1" w:rsidP="009679C1">
            <w:pPr>
              <w:pStyle w:val="af5"/>
              <w:spacing w:before="0" w:beforeAutospacing="0" w:after="0"/>
              <w:contextualSpacing/>
            </w:pPr>
            <w:r w:rsidRPr="00AE4605">
              <w:rPr>
                <w:i/>
                <w:u w:val="single"/>
              </w:rPr>
              <w:t>Познавательные:</w:t>
            </w:r>
            <w:r w:rsidRPr="00AE4605">
              <w:t xml:space="preserve"> </w:t>
            </w:r>
          </w:p>
          <w:p w:rsidR="007629A4" w:rsidRPr="007629A4" w:rsidRDefault="007629A4" w:rsidP="007629A4">
            <w:pPr>
              <w:pStyle w:val="af5"/>
              <w:spacing w:before="0" w:beforeAutospacing="0" w:after="0" w:afterAutospacing="0"/>
              <w:contextualSpacing/>
              <w:jc w:val="both"/>
            </w:pPr>
            <w:r w:rsidRPr="00AE4605">
              <w:t>- повторен</w:t>
            </w:r>
            <w:r>
              <w:t>ие раннее изученного материала;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Личностные:</w:t>
            </w:r>
          </w:p>
          <w:p w:rsidR="009679C1" w:rsidRPr="00AE4605" w:rsidRDefault="009679C1" w:rsidP="009679C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актуализация имеющихся знаний</w:t>
            </w:r>
          </w:p>
          <w:p w:rsidR="009679C1" w:rsidRPr="00AE4605" w:rsidRDefault="009679C1" w:rsidP="009679C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пробуждение интереса к получению новой информации</w:t>
            </w:r>
          </w:p>
          <w:p w:rsidR="009679C1" w:rsidRDefault="009679C1" w:rsidP="009679C1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постановка учеником собственных целей обучения</w:t>
            </w:r>
          </w:p>
          <w:p w:rsidR="00A81283" w:rsidRPr="00A81283" w:rsidRDefault="00A81283" w:rsidP="009679C1">
            <w:pPr>
              <w:rPr>
                <w:sz w:val="24"/>
                <w:szCs w:val="24"/>
                <w:u w:val="single"/>
                <w:lang w:val="ru-RU" w:eastAsia="ru-RU" w:bidi="ar-SA"/>
              </w:rPr>
            </w:pPr>
            <w:r w:rsidRPr="00A81283"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ru-RU"/>
              </w:rPr>
              <w:t>Коммуникативные:</w:t>
            </w:r>
          </w:p>
          <w:p w:rsidR="00A81283" w:rsidRPr="00AE4605" w:rsidRDefault="00A81283" w:rsidP="00A812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развитие и навыков совместного сотрудничества;</w:t>
            </w:r>
          </w:p>
          <w:p w:rsidR="00A81283" w:rsidRPr="00AE4605" w:rsidRDefault="00A81283" w:rsidP="00A812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-умение полно и точно выражать свои мысли;</w:t>
            </w:r>
          </w:p>
          <w:p w:rsidR="009679C1" w:rsidRPr="003F615E" w:rsidRDefault="003F615E" w:rsidP="003F615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-усвоение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новых способов   умственной деятельности через 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зные виды получения информации;</w:t>
            </w:r>
          </w:p>
          <w:p w:rsidR="003F615E" w:rsidRPr="00AE4605" w:rsidRDefault="003F615E" w:rsidP="003F615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E4605">
              <w:rPr>
                <w:sz w:val="24"/>
                <w:szCs w:val="24"/>
                <w:lang w:val="ru-RU"/>
              </w:rPr>
              <w:t xml:space="preserve">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понятных для собеседника высказываний;</w:t>
            </w:r>
          </w:p>
          <w:p w:rsidR="003F615E" w:rsidRPr="00AE4605" w:rsidRDefault="003F615E" w:rsidP="003F615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-умение слушать и уважать мнение других;</w:t>
            </w:r>
          </w:p>
          <w:p w:rsidR="003F615E" w:rsidRPr="00AE4605" w:rsidRDefault="003F615E" w:rsidP="003F615E">
            <w:pPr>
              <w:pStyle w:val="af5"/>
              <w:spacing w:before="0" w:beforeAutospacing="0" w:after="0" w:afterAutospacing="0"/>
              <w:contextualSpacing/>
            </w:pPr>
            <w:r w:rsidRPr="00AE4605">
              <w:rPr>
                <w:i/>
              </w:rPr>
              <w:t>-</w:t>
            </w:r>
            <w:r w:rsidRPr="00AE4605">
              <w:t>осуществление совместной двигательной деятельности.</w:t>
            </w:r>
          </w:p>
          <w:p w:rsidR="009679C1" w:rsidRPr="00AE4605" w:rsidRDefault="009679C1" w:rsidP="009679C1">
            <w:pPr>
              <w:rPr>
                <w:sz w:val="24"/>
                <w:szCs w:val="24"/>
                <w:lang w:val="ru-RU" w:eastAsia="ru-RU" w:bidi="ar-SA"/>
              </w:rPr>
            </w:pPr>
          </w:p>
          <w:p w:rsidR="00E20D41" w:rsidRPr="00AE4605" w:rsidRDefault="00E20D41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055C46" w:rsidRPr="00AE4605" w:rsidRDefault="00055C46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055C46" w:rsidRPr="00AE4605" w:rsidRDefault="00055C46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E20D41" w:rsidRPr="00AE4605" w:rsidRDefault="00E20D41" w:rsidP="00E20D41">
            <w:pPr>
              <w:rPr>
                <w:sz w:val="24"/>
                <w:szCs w:val="24"/>
                <w:lang w:val="ru-RU" w:eastAsia="ru-RU" w:bidi="ar-SA"/>
              </w:rPr>
            </w:pPr>
          </w:p>
          <w:p w:rsidR="00FD7822" w:rsidRPr="00AE4605" w:rsidRDefault="00FD7822" w:rsidP="002D349B">
            <w:pPr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FD7822" w:rsidRPr="00C61E01" w:rsidTr="003675A0">
        <w:trPr>
          <w:trHeight w:val="8779"/>
        </w:trPr>
        <w:tc>
          <w:tcPr>
            <w:tcW w:w="2943" w:type="dxa"/>
          </w:tcPr>
          <w:p w:rsidR="00FD7822" w:rsidRPr="009679C1" w:rsidRDefault="009679C1" w:rsidP="009679C1">
            <w:pPr>
              <w:pStyle w:val="af5"/>
              <w:spacing w:before="0" w:beforeAutospacing="0" w:after="0" w:afterAutospacing="0"/>
              <w:contextualSpacing/>
              <w:rPr>
                <w:b/>
              </w:rPr>
            </w:pPr>
            <w:r w:rsidRPr="00AE4605">
              <w:rPr>
                <w:b/>
              </w:rPr>
              <w:t xml:space="preserve">Усвоение </w:t>
            </w:r>
            <w:r>
              <w:rPr>
                <w:b/>
              </w:rPr>
              <w:t xml:space="preserve"> нового  материала</w:t>
            </w:r>
          </w:p>
          <w:p w:rsidR="009679C1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E4605">
              <w:rPr>
                <w:b/>
                <w:i/>
                <w:color w:val="000000"/>
                <w:sz w:val="24"/>
                <w:szCs w:val="24"/>
              </w:rPr>
              <w:t>Цель этапа:</w:t>
            </w:r>
          </w:p>
          <w:p w:rsidR="009679C1" w:rsidRPr="00AE4605" w:rsidRDefault="007629A4" w:rsidP="009679C1">
            <w:pPr>
              <w:pStyle w:val="af5"/>
              <w:spacing w:before="0" w:beforeAutospacing="0" w:after="0" w:afterAutospacing="0"/>
              <w:contextualSpacing/>
              <w:rPr>
                <w:bCs/>
                <w:iCs/>
              </w:rPr>
            </w:pPr>
            <w:r>
              <w:rPr>
                <w:bCs/>
                <w:iCs/>
              </w:rPr>
              <w:t>О</w:t>
            </w:r>
            <w:r w:rsidR="009679C1" w:rsidRPr="00AE4605">
              <w:rPr>
                <w:bCs/>
                <w:iCs/>
              </w:rPr>
              <w:t>рганизовать подводящий диалог и  создать эмоциональную атмосферу перед  ознако</w:t>
            </w:r>
            <w:r w:rsidR="009679C1">
              <w:rPr>
                <w:bCs/>
                <w:iCs/>
              </w:rPr>
              <w:t>млением  с  новым материалом</w:t>
            </w:r>
            <w:r w:rsidR="009679C1" w:rsidRPr="00AE4605">
              <w:rPr>
                <w:bCs/>
                <w:iCs/>
              </w:rPr>
              <w:t>;</w:t>
            </w: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rPr>
                <w:color w:val="000000"/>
                <w:sz w:val="24"/>
                <w:szCs w:val="24"/>
              </w:rPr>
            </w:pPr>
            <w:r w:rsidRPr="00AE4605">
              <w:rPr>
                <w:bCs/>
                <w:iCs/>
                <w:sz w:val="24"/>
                <w:szCs w:val="24"/>
              </w:rPr>
              <w:t xml:space="preserve">- </w:t>
            </w:r>
            <w:r w:rsidRPr="00AE4605">
              <w:rPr>
                <w:sz w:val="24"/>
                <w:szCs w:val="24"/>
                <w:lang w:eastAsia="ru-RU"/>
              </w:rPr>
              <w:t>получение новой информации по теме</w:t>
            </w:r>
            <w:r>
              <w:rPr>
                <w:bCs/>
                <w:iCs/>
                <w:sz w:val="24"/>
                <w:szCs w:val="24"/>
              </w:rPr>
              <w:t xml:space="preserve"> «знаки пунктуации при однородных членах предложениях.</w:t>
            </w: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9679C1" w:rsidRPr="00AE4605" w:rsidRDefault="009679C1" w:rsidP="009679C1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AE4605" w:rsidRDefault="00FD7822" w:rsidP="00D476BC">
            <w:pPr>
              <w:pStyle w:val="af6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  <w:p w:rsidR="00FD7822" w:rsidRPr="005152E2" w:rsidRDefault="00FD7822" w:rsidP="005152E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FD7822" w:rsidRPr="00AE4605" w:rsidRDefault="00FF0437" w:rsidP="0001372C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  <w:r w:rsidR="007629A4">
              <w:rPr>
                <w:b/>
                <w:sz w:val="24"/>
                <w:szCs w:val="24"/>
                <w:lang w:val="ru-RU"/>
              </w:rPr>
              <w:t xml:space="preserve"> мин</w:t>
            </w: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FD7822" w:rsidRPr="00AE4605" w:rsidRDefault="00FD7822" w:rsidP="0001372C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</w:tcPr>
          <w:p w:rsidR="00E333AF" w:rsidRDefault="007629A4" w:rsidP="007629A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Упр 241 с. 107</w:t>
            </w:r>
            <w:r w:rsidR="00A8128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</w:t>
            </w:r>
            <w:r w:rsidR="003675A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(</w:t>
            </w:r>
            <w:r w:rsidR="00A8128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слайд 9,10)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1.Языком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не торопись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а делом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не ленись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 xml:space="preserve">________    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________  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2.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 xml:space="preserve">Не спеши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языком, но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торопись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делом.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 xml:space="preserve">         ______  </w:t>
            </w:r>
            <w:r w:rsidRPr="005152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________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3. Меньше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говори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да больше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делай.</w:t>
            </w:r>
          </w:p>
          <w:p w:rsidR="007629A4" w:rsidRPr="005152E2" w:rsidRDefault="007629A4" w:rsidP="007629A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______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</w:t>
            </w:r>
            <w:r w:rsidRPr="005152E2">
              <w:rPr>
                <w:rFonts w:ascii="Times New Roman" w:hAnsi="Times New Roman"/>
                <w:bCs/>
                <w:sz w:val="24"/>
                <w:szCs w:val="24"/>
                <w:u w:val="single"/>
                <w:lang w:val="ru-RU"/>
              </w:rPr>
              <w:t>______</w:t>
            </w:r>
          </w:p>
          <w:p w:rsidR="00FF0437" w:rsidRPr="003675A0" w:rsidRDefault="007629A4" w:rsidP="00FF043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3675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Вывод:</w:t>
            </w:r>
            <w:r w:rsidR="00FF0437" w:rsidRPr="003675A0">
              <w:rPr>
                <w:rFonts w:eastAsiaTheme="minorEastAsia" w:hAnsi="Corbel"/>
                <w:b/>
                <w:bCs/>
                <w:color w:val="002060"/>
                <w:kern w:val="24"/>
                <w:sz w:val="24"/>
                <w:szCs w:val="24"/>
                <w:lang w:val="ru-RU" w:eastAsia="ru-RU" w:bidi="ar-SA"/>
              </w:rPr>
              <w:t xml:space="preserve"> </w:t>
            </w:r>
            <w:r w:rsidR="00FF0437" w:rsidRPr="003675A0">
              <w:rPr>
                <w:rFonts w:eastAsiaTheme="minorEastAsia" w:hAnsi="Corbel"/>
                <w:bCs/>
                <w:color w:val="002060"/>
                <w:kern w:val="24"/>
                <w:sz w:val="24"/>
                <w:szCs w:val="24"/>
                <w:lang w:val="ru-RU" w:eastAsia="ru-RU" w:bidi="ar-SA"/>
              </w:rPr>
              <w:t>1.</w:t>
            </w:r>
            <w:r w:rsidR="00FF0437" w:rsidRPr="003675A0">
              <w:rPr>
                <w:b/>
                <w:bCs/>
                <w:sz w:val="24"/>
                <w:szCs w:val="24"/>
                <w:lang w:val="ru-RU"/>
              </w:rPr>
              <w:t xml:space="preserve">отделяются союзами </w:t>
            </w:r>
          </w:p>
          <w:p w:rsidR="00FF0437" w:rsidRDefault="00FF0437" w:rsidP="00FF043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675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  ДА, запятые при них не ставим.</w:t>
            </w:r>
          </w:p>
          <w:p w:rsidR="00BC4137" w:rsidRPr="003675A0" w:rsidRDefault="00BC4137" w:rsidP="00FF043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FF0437" w:rsidRPr="003675A0" w:rsidRDefault="005152E2" w:rsidP="00FF04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75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Вывод: 2.</w:t>
            </w:r>
            <w:r w:rsidRPr="003675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О</w:t>
            </w:r>
            <w:r w:rsidR="00FF0437" w:rsidRPr="003675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тделяются запятыми перед союзами А, НО, ДА</w:t>
            </w:r>
            <w:r w:rsidRPr="003675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 если есть противопоставление.</w:t>
            </w:r>
          </w:p>
          <w:p w:rsidR="007629A4" w:rsidRDefault="007629A4" w:rsidP="007629A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C4137" w:rsidRDefault="00BC4137" w:rsidP="007629A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C4137" w:rsidRDefault="00BC4137" w:rsidP="007629A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C4137" w:rsidRPr="00AE4605" w:rsidRDefault="00BC4137" w:rsidP="007629A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</w:tcPr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546C3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2998" w:rsidRPr="00AE4605" w:rsidRDefault="00612998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2998" w:rsidRPr="00AE4605" w:rsidRDefault="00612998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2998" w:rsidRPr="00AE4605" w:rsidRDefault="00612998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D7822" w:rsidRPr="00AE4605" w:rsidRDefault="00FD7822" w:rsidP="00E116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C4137" w:rsidRPr="00BC4137" w:rsidRDefault="00BC4137" w:rsidP="00BC41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9679C1" w:rsidRPr="00AE4605" w:rsidRDefault="009679C1" w:rsidP="009679C1">
            <w:pPr>
              <w:pStyle w:val="ab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val="ru-RU"/>
              </w:rPr>
              <w:t>Коммуникативные: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</w:pPr>
            <w:r>
              <w:t xml:space="preserve">- умение точно </w:t>
            </w:r>
            <w:r w:rsidR="007629A4">
              <w:t xml:space="preserve">выражать </w:t>
            </w:r>
            <w:r w:rsidRPr="00AE4605">
              <w:t>свои мысли;</w:t>
            </w:r>
          </w:p>
          <w:p w:rsidR="009679C1" w:rsidRPr="00AE4605" w:rsidRDefault="009679C1" w:rsidP="009679C1">
            <w:pPr>
              <w:pStyle w:val="14"/>
              <w:shd w:val="clear" w:color="auto" w:fill="auto"/>
              <w:tabs>
                <w:tab w:val="left" w:pos="34"/>
              </w:tabs>
              <w:spacing w:line="240" w:lineRule="auto"/>
              <w:jc w:val="both"/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</w:pPr>
            <w:r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  <w:t xml:space="preserve">-развитие умения </w:t>
            </w:r>
            <w:r w:rsidRPr="00AE4605"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  <w:t>использовать простые речевые средства для передачи своего мнения;</w:t>
            </w:r>
          </w:p>
          <w:p w:rsidR="009679C1" w:rsidRPr="00AE4605" w:rsidRDefault="009679C1" w:rsidP="009679C1">
            <w:pPr>
              <w:pStyle w:val="14"/>
              <w:shd w:val="clear" w:color="auto" w:fill="auto"/>
              <w:tabs>
                <w:tab w:val="left" w:pos="34"/>
              </w:tabs>
              <w:spacing w:line="240" w:lineRule="auto"/>
              <w:jc w:val="both"/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</w:pPr>
            <w:r w:rsidRPr="00AE4605"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  <w:t>-взаимодействие  с  учителем  во  время  выполнения задания.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Личностные: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</w:pPr>
            <w:r w:rsidRPr="00AE4605">
              <w:t>- проявление эмоционального отношения в учебно-познавательной деятельности;</w:t>
            </w:r>
          </w:p>
          <w:p w:rsidR="009679C1" w:rsidRPr="00AE4605" w:rsidRDefault="009679C1" w:rsidP="009679C1">
            <w:pPr>
              <w:pStyle w:val="Pa20"/>
              <w:ind w:left="34"/>
              <w:jc w:val="both"/>
              <w:rPr>
                <w:rFonts w:ascii="Times New Roman" w:hAnsi="Times New Roman"/>
                <w:color w:val="000000"/>
              </w:rPr>
            </w:pPr>
            <w:r w:rsidRPr="00AE4605">
              <w:rPr>
                <w:rFonts w:ascii="Times New Roman" w:hAnsi="Times New Roman"/>
                <w:color w:val="000000"/>
              </w:rPr>
              <w:t>-умение слушать в соот</w:t>
            </w:r>
            <w:r w:rsidRPr="00AE4605">
              <w:rPr>
                <w:rFonts w:ascii="Times New Roman" w:hAnsi="Times New Roman"/>
                <w:color w:val="000000"/>
              </w:rPr>
              <w:softHyphen/>
              <w:t>ветствии с целевой установкой.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Регулятивные: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AE4605">
              <w:t>-</w:t>
            </w:r>
            <w:r w:rsidRPr="00AE4605">
              <w:rPr>
                <w:color w:val="000000"/>
              </w:rPr>
              <w:t xml:space="preserve"> контролируют правильность ответов обучающихся;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AE4605">
              <w:rPr>
                <w:color w:val="000000"/>
              </w:rPr>
              <w:t>- адекватное восприятие оценки учителя.</w:t>
            </w:r>
          </w:p>
          <w:p w:rsidR="009679C1" w:rsidRPr="00AE4605" w:rsidRDefault="009679C1" w:rsidP="009679C1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u w:val="single"/>
              </w:rPr>
            </w:pPr>
            <w:r w:rsidRPr="00AE4605">
              <w:rPr>
                <w:i/>
                <w:color w:val="000000"/>
                <w:u w:val="single"/>
              </w:rPr>
              <w:t>Познавательные:</w:t>
            </w:r>
          </w:p>
          <w:p w:rsidR="007629A4" w:rsidRPr="00AE4605" w:rsidRDefault="007629A4" w:rsidP="007629A4">
            <w:pPr>
              <w:pStyle w:val="af5"/>
              <w:spacing w:before="0" w:beforeAutospacing="0" w:after="0" w:afterAutospacing="0"/>
              <w:contextualSpacing/>
            </w:pPr>
            <w:r w:rsidRPr="00AE4605">
              <w:t>-развитие и углубление потребностей и мотивов учебно-познавательной деятельности;</w:t>
            </w:r>
          </w:p>
          <w:p w:rsidR="007629A4" w:rsidRDefault="007629A4" w:rsidP="007629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развитие умения добывать новые знания из различных источников, находить ответы на вопросы, выделять существенную информацию из текстов.</w:t>
            </w:r>
          </w:p>
          <w:p w:rsidR="003675A0" w:rsidRPr="00AE4605" w:rsidRDefault="003675A0" w:rsidP="003675A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-осмысление нового материала и основных вопросов, подлежащих усвоению;</w:t>
            </w:r>
          </w:p>
          <w:p w:rsidR="00E20D41" w:rsidRPr="00BC4137" w:rsidRDefault="00E20D41" w:rsidP="00BC4137">
            <w:pPr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FD7822" w:rsidRPr="00C61E01" w:rsidTr="003675A0">
        <w:trPr>
          <w:trHeight w:val="8779"/>
        </w:trPr>
        <w:tc>
          <w:tcPr>
            <w:tcW w:w="2943" w:type="dxa"/>
          </w:tcPr>
          <w:p w:rsidR="00BB3FF2" w:rsidRPr="00AE4605" w:rsidRDefault="00BB3FF2" w:rsidP="0001372C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BB3FF2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</w:t>
            </w:r>
            <w:r w:rsidR="00FF04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осмысления. Анализ изученного</w:t>
            </w: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F0437" w:rsidRPr="00AE4605" w:rsidRDefault="00FF0437" w:rsidP="00FF043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Цель этапа: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FF0437" w:rsidRPr="00AE4605" w:rsidRDefault="00FF0437" w:rsidP="00FF043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проверка усвоения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учащимися знаний по теме;</w:t>
            </w:r>
          </w:p>
          <w:p w:rsidR="00FF0437" w:rsidRPr="00AE4605" w:rsidRDefault="00FF0437" w:rsidP="00FF043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-применение знаний для  решения учебных задач</w:t>
            </w:r>
            <w:r w:rsidR="003F615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C4A67" w:rsidRPr="00AE4605" w:rsidRDefault="005C4A67" w:rsidP="005C4A6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-подвести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итог  урока, систематизировать  знания;</w:t>
            </w:r>
          </w:p>
          <w:p w:rsidR="00FF0437" w:rsidRPr="00AE4605" w:rsidRDefault="005C4A67" w:rsidP="005C4A67">
            <w:pPr>
              <w:pStyle w:val="af5"/>
              <w:spacing w:before="0" w:beforeAutospacing="0" w:after="0" w:afterAutospacing="0"/>
              <w:contextualSpacing/>
              <w:rPr>
                <w:b/>
              </w:rPr>
            </w:pPr>
            <w:r>
              <w:t xml:space="preserve">-проверить </w:t>
            </w:r>
            <w:r w:rsidRPr="00AE4605">
              <w:t>степень  достижения  поставленных целей</w:t>
            </w: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157B6" w:rsidRPr="00AE4605" w:rsidRDefault="002157B6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A2724" w:rsidRPr="00AE4605" w:rsidRDefault="000A2724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C06B1" w:rsidRPr="00AE4605" w:rsidRDefault="004C06B1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70555" w:rsidRPr="00AE4605" w:rsidRDefault="00D70555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70555" w:rsidRPr="00AE4605" w:rsidRDefault="00D70555" w:rsidP="0001372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674B1" w:rsidRPr="00AE4605" w:rsidRDefault="00B674B1" w:rsidP="00B674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85705F" w:rsidRPr="00AE4605" w:rsidRDefault="0085705F" w:rsidP="0001372C">
            <w:pPr>
              <w:rPr>
                <w:b/>
                <w:sz w:val="24"/>
                <w:szCs w:val="24"/>
                <w:lang w:val="ru-RU"/>
              </w:rPr>
            </w:pPr>
          </w:p>
          <w:p w:rsidR="0085705F" w:rsidRPr="00AE4605" w:rsidRDefault="003F615E" w:rsidP="0085705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  <w:r w:rsidR="00FF0437">
              <w:rPr>
                <w:b/>
                <w:sz w:val="24"/>
                <w:szCs w:val="24"/>
                <w:lang w:val="ru-RU"/>
              </w:rPr>
              <w:t xml:space="preserve"> мин</w:t>
            </w: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85705F">
            <w:pPr>
              <w:rPr>
                <w:sz w:val="24"/>
                <w:szCs w:val="24"/>
                <w:lang w:val="ru-RU"/>
              </w:rPr>
            </w:pPr>
          </w:p>
          <w:p w:rsidR="00E525F4" w:rsidRPr="00AE4605" w:rsidRDefault="00E525F4" w:rsidP="0085705F">
            <w:pPr>
              <w:rPr>
                <w:sz w:val="24"/>
                <w:szCs w:val="24"/>
                <w:lang w:val="ru-RU"/>
              </w:rPr>
            </w:pPr>
          </w:p>
          <w:p w:rsidR="004878E8" w:rsidRPr="00AE4605" w:rsidRDefault="004878E8" w:rsidP="0085705F">
            <w:pPr>
              <w:rPr>
                <w:b/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4878E8" w:rsidRPr="00AE4605" w:rsidRDefault="004878E8" w:rsidP="0085705F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85705F">
            <w:pPr>
              <w:rPr>
                <w:sz w:val="24"/>
                <w:szCs w:val="24"/>
                <w:lang w:val="ru-RU"/>
              </w:rPr>
            </w:pPr>
          </w:p>
          <w:p w:rsidR="0085705F" w:rsidRPr="00AE4605" w:rsidRDefault="0085705F" w:rsidP="0085705F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85705F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350E14" w:rsidRPr="00AE4605" w:rsidRDefault="00350E14" w:rsidP="00350E14">
            <w:pPr>
              <w:rPr>
                <w:sz w:val="24"/>
                <w:szCs w:val="24"/>
                <w:lang w:val="ru-RU"/>
              </w:rPr>
            </w:pPr>
          </w:p>
          <w:p w:rsidR="00BA2519" w:rsidRPr="00AE4605" w:rsidRDefault="00BA2519" w:rsidP="00350E14">
            <w:pPr>
              <w:rPr>
                <w:sz w:val="24"/>
                <w:szCs w:val="24"/>
                <w:lang w:val="ru-RU"/>
              </w:rPr>
            </w:pPr>
          </w:p>
          <w:p w:rsidR="006E387A" w:rsidRPr="00AE4605" w:rsidRDefault="006E387A" w:rsidP="00350E14">
            <w:pPr>
              <w:rPr>
                <w:sz w:val="24"/>
                <w:szCs w:val="24"/>
                <w:lang w:val="ru-RU"/>
              </w:rPr>
            </w:pPr>
          </w:p>
          <w:p w:rsidR="006E387A" w:rsidRPr="00AE4605" w:rsidRDefault="006E387A" w:rsidP="00350E14">
            <w:pPr>
              <w:rPr>
                <w:sz w:val="24"/>
                <w:szCs w:val="24"/>
                <w:lang w:val="ru-RU"/>
              </w:rPr>
            </w:pPr>
          </w:p>
          <w:p w:rsidR="00F57678" w:rsidRPr="00AE4605" w:rsidRDefault="00F57678" w:rsidP="00350E14">
            <w:pPr>
              <w:rPr>
                <w:sz w:val="24"/>
                <w:szCs w:val="24"/>
                <w:lang w:val="ru-RU"/>
              </w:rPr>
            </w:pPr>
          </w:p>
          <w:p w:rsidR="00F57678" w:rsidRPr="00AE4605" w:rsidRDefault="00F57678" w:rsidP="00350E14">
            <w:pPr>
              <w:rPr>
                <w:sz w:val="24"/>
                <w:szCs w:val="24"/>
                <w:lang w:val="ru-RU"/>
              </w:rPr>
            </w:pPr>
          </w:p>
          <w:p w:rsidR="00E20D41" w:rsidRPr="00AE4605" w:rsidRDefault="00E20D41" w:rsidP="00350E14">
            <w:pPr>
              <w:rPr>
                <w:sz w:val="24"/>
                <w:szCs w:val="24"/>
                <w:lang w:val="ru-RU"/>
              </w:rPr>
            </w:pPr>
          </w:p>
          <w:p w:rsidR="00D70555" w:rsidRPr="00AE4605" w:rsidRDefault="00D70555" w:rsidP="00D7055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</w:tcPr>
          <w:p w:rsidR="00E333AF" w:rsidRDefault="00A81283" w:rsidP="008F7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С.107 упр 242 самостоятельная разно-уровневая работа по сложности</w:t>
            </w:r>
            <w:r w:rsidR="003675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 слад 11,12)</w:t>
            </w:r>
          </w:p>
          <w:p w:rsidR="00A81283" w:rsidRDefault="00A81283" w:rsidP="008F7A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81283" w:rsidRPr="005152E2" w:rsidRDefault="00A81283" w:rsidP="00A8128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Зимой солнце ярко светит(?) но не греет.</w:t>
            </w:r>
          </w:p>
          <w:p w:rsidR="00A81283" w:rsidRPr="005152E2" w:rsidRDefault="00A81283" w:rsidP="00A8128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Сначала подумай(?) а там и скажи.</w:t>
            </w:r>
          </w:p>
          <w:p w:rsidR="00A81283" w:rsidRPr="005152E2" w:rsidRDefault="003F615E" w:rsidP="00A8128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52E2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t>Мал золотник, да дорог.</w:t>
            </w:r>
          </w:p>
          <w:p w:rsidR="00A81283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Критерии: </w:t>
            </w:r>
          </w:p>
          <w:p w:rsidR="00A81283" w:rsidRPr="00A81283" w:rsidRDefault="00A81283" w:rsidP="00A81283">
            <w:pPr>
              <w:rPr>
                <w:lang w:val="ru-RU"/>
              </w:rPr>
            </w:pPr>
            <w:r w:rsidRPr="00A81283">
              <w:rPr>
                <w:b/>
                <w:bCs/>
                <w:lang w:val="ru-RU"/>
              </w:rPr>
              <w:t xml:space="preserve">«3» </w:t>
            </w:r>
            <w:r>
              <w:rPr>
                <w:lang w:val="ru-RU"/>
              </w:rPr>
              <w:t xml:space="preserve">- </w:t>
            </w: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Спиши, вставляя запятые.</w:t>
            </w:r>
          </w:p>
          <w:p w:rsidR="00A81283" w:rsidRPr="00A81283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Составь схему к одному предложению</w:t>
            </w:r>
            <w:r w:rsidR="003675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A81283" w:rsidRPr="00A81283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«4»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Спиши,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вставляя запятые.</w:t>
            </w:r>
          </w:p>
          <w:p w:rsidR="00A81283" w:rsidRPr="00A81283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Составь схему к двум предложениям</w:t>
            </w:r>
            <w:r w:rsidR="003675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A81283" w:rsidRPr="00A81283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«5»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Спиши, вставляя запятые.</w:t>
            </w:r>
          </w:p>
          <w:p w:rsidR="00A81283" w:rsidRPr="003675A0" w:rsidRDefault="00A81283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Составь схему к трём предложени</w:t>
            </w:r>
            <w:r w:rsidR="003675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812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="003675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Default="005152E2" w:rsidP="00A812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152E2" w:rsidRPr="00A81283" w:rsidRDefault="005152E2" w:rsidP="00A812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152E2" w:rsidRDefault="005152E2" w:rsidP="005152E2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044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Группова работа у доски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(кластер)</w:t>
            </w:r>
          </w:p>
          <w:p w:rsidR="005152E2" w:rsidRPr="0000447A" w:rsidRDefault="005152E2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0044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Предложение </w:t>
            </w:r>
          </w:p>
          <w:p w:rsidR="005152E2" w:rsidRPr="0000447A" w:rsidRDefault="005152E2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447A">
              <w:rPr>
                <w:rFonts w:ascii="Times New Roman" w:hAnsi="Times New Roman"/>
                <w:sz w:val="24"/>
                <w:szCs w:val="24"/>
                <w:lang w:val="ru-RU"/>
              </w:rPr>
              <w:t>Повест., побуд.,вопрос.,</w:t>
            </w:r>
          </w:p>
          <w:p w:rsidR="005152E2" w:rsidRPr="0000447A" w:rsidRDefault="005152E2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447A">
              <w:rPr>
                <w:rFonts w:ascii="Times New Roman" w:hAnsi="Times New Roman"/>
                <w:sz w:val="24"/>
                <w:szCs w:val="24"/>
                <w:lang w:val="ru-RU"/>
              </w:rPr>
              <w:t>Воскл, невоскл;</w:t>
            </w:r>
          </w:p>
          <w:p w:rsidR="005152E2" w:rsidRPr="0000447A" w:rsidRDefault="005152E2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447A">
              <w:rPr>
                <w:rFonts w:ascii="Times New Roman" w:hAnsi="Times New Roman"/>
                <w:sz w:val="24"/>
                <w:szCs w:val="24"/>
                <w:lang w:val="ru-RU"/>
              </w:rPr>
              <w:t>Простое, сложное;</w:t>
            </w:r>
          </w:p>
          <w:p w:rsidR="005152E2" w:rsidRDefault="005152E2" w:rsidP="005152E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0447A">
              <w:rPr>
                <w:rFonts w:ascii="Times New Roman" w:hAnsi="Times New Roman"/>
                <w:sz w:val="24"/>
                <w:szCs w:val="24"/>
                <w:lang w:val="ru-RU"/>
              </w:rPr>
              <w:t>Распрост., нераспрост,</w:t>
            </w:r>
          </w:p>
          <w:p w:rsidR="00A81283" w:rsidRPr="00A81283" w:rsidRDefault="00A81283" w:rsidP="005152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</w:tcPr>
          <w:p w:rsidR="00FD7822" w:rsidRPr="00AE4605" w:rsidRDefault="00FD7822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3288" w:rsidRDefault="003F615E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A81283">
              <w:rPr>
                <w:rFonts w:ascii="Times New Roman" w:hAnsi="Times New Roman"/>
                <w:sz w:val="24"/>
                <w:szCs w:val="24"/>
                <w:lang w:val="ru-RU"/>
              </w:rPr>
              <w:t>Самооценка своих возможностей по критериям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3F615E" w:rsidRDefault="003F615E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выбор уровня сложности задания;</w:t>
            </w:r>
            <w:r w:rsidR="003675A0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(карточки рефлЕксии)</w:t>
            </w:r>
          </w:p>
          <w:p w:rsidR="003F615E" w:rsidRPr="00AE4605" w:rsidRDefault="003F615E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3675A0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3F615E">
              <w:rPr>
                <w:rFonts w:ascii="Times New Roman" w:hAnsi="Times New Roman"/>
                <w:sz w:val="24"/>
                <w:szCs w:val="24"/>
                <w:lang w:val="ru-RU"/>
              </w:rPr>
              <w:t>подтверждение своих возможностей</w:t>
            </w: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387A" w:rsidRPr="00AE4605" w:rsidRDefault="006E387A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387A" w:rsidRPr="00AE4605" w:rsidRDefault="006E387A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2519" w:rsidRPr="00AE4605" w:rsidRDefault="00BA2519" w:rsidP="0067468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B3FF2" w:rsidRPr="00AE4605" w:rsidRDefault="00612998" w:rsidP="004E0F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3675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152E2">
              <w:rPr>
                <w:rFonts w:ascii="Times New Roman" w:hAnsi="Times New Roman"/>
                <w:sz w:val="24"/>
                <w:szCs w:val="24"/>
                <w:lang w:val="ru-RU"/>
              </w:rPr>
              <w:t>Взаимооценка групповой деятельности.</w:t>
            </w:r>
          </w:p>
          <w:p w:rsidR="00BB3FF2" w:rsidRPr="00AE4605" w:rsidRDefault="003675A0" w:rsidP="004E0F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(карточки рефлЕксии)</w:t>
            </w:r>
          </w:p>
          <w:p w:rsidR="00BB3FF2" w:rsidRPr="00AE4605" w:rsidRDefault="00BB3FF2" w:rsidP="004E0F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8E8" w:rsidRPr="00AE4605" w:rsidRDefault="004878E8" w:rsidP="004E0F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52188" w:rsidRPr="00AE4605" w:rsidRDefault="00E52188" w:rsidP="004E0FF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674B1" w:rsidRPr="005C4A67" w:rsidRDefault="00B674B1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BA2519" w:rsidRPr="00AE4605" w:rsidRDefault="00BA2519" w:rsidP="00BA2519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Познавательные:</w:t>
            </w:r>
          </w:p>
          <w:p w:rsidR="00BA2519" w:rsidRPr="00AE4605" w:rsidRDefault="00BA2519" w:rsidP="00BA251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-развитие и углубление потребностей и мотивов учебно-познавательной деятельности;</w:t>
            </w:r>
          </w:p>
          <w:p w:rsidR="00BA2519" w:rsidRPr="00AE4605" w:rsidRDefault="00BA2519" w:rsidP="00BA2519">
            <w:pPr>
              <w:pStyle w:val="14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pacing w:val="0"/>
                <w:sz w:val="24"/>
                <w:szCs w:val="24"/>
                <w:lang w:val="ru-RU"/>
              </w:rPr>
            </w:pPr>
            <w:r w:rsidRPr="00AE4605"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  <w:t>-умение применять в нужной ситуации и структурировать знания.</w:t>
            </w:r>
          </w:p>
          <w:p w:rsidR="00801CA5" w:rsidRPr="00AE4605" w:rsidRDefault="00BA2519" w:rsidP="00BA2519">
            <w:pPr>
              <w:jc w:val="both"/>
              <w:rPr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Коммуникативные:</w:t>
            </w:r>
            <w:r w:rsidR="00801CA5" w:rsidRPr="00AE4605">
              <w:rPr>
                <w:sz w:val="24"/>
                <w:szCs w:val="24"/>
                <w:lang w:val="ru-RU"/>
              </w:rPr>
              <w:t xml:space="preserve"> </w:t>
            </w:r>
          </w:p>
          <w:p w:rsidR="00BA2519" w:rsidRDefault="00BA2519" w:rsidP="00BA2519">
            <w:pPr>
              <w:pStyle w:val="14"/>
              <w:shd w:val="clear" w:color="auto" w:fill="auto"/>
              <w:spacing w:line="240" w:lineRule="auto"/>
              <w:jc w:val="both"/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</w:pPr>
            <w:r w:rsidRPr="00AE4605"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  <w:t>-развитие умения  использовать простые речевые средства для передачи своего мнения;</w:t>
            </w:r>
          </w:p>
          <w:p w:rsidR="003F615E" w:rsidRPr="00AE4605" w:rsidRDefault="003F615E" w:rsidP="00BA2519">
            <w:pPr>
              <w:pStyle w:val="14"/>
              <w:shd w:val="clear" w:color="auto" w:fill="auto"/>
              <w:spacing w:line="240" w:lineRule="auto"/>
              <w:jc w:val="both"/>
              <w:rPr>
                <w:rStyle w:val="2ArialUnicodeMS"/>
                <w:rFonts w:ascii="Times New Roman" w:hAnsi="Times New Roman" w:cs="Times New Roman" w:hint="default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положительного эмоционального участия в процессе обучения</w:t>
            </w:r>
          </w:p>
          <w:p w:rsidR="00BA2519" w:rsidRPr="00AE4605" w:rsidRDefault="00BA2519" w:rsidP="00BA2519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Регулятивные:</w:t>
            </w:r>
          </w:p>
          <w:p w:rsidR="00BA2519" w:rsidRPr="00AE4605" w:rsidRDefault="00BA2519" w:rsidP="00BA2519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-восприятие, осмысление, запоминание учебного материала; </w:t>
            </w:r>
          </w:p>
          <w:p w:rsidR="00BA2519" w:rsidRPr="00AE4605" w:rsidRDefault="00BA2519" w:rsidP="00BA251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-контролируют </w:t>
            </w:r>
            <w:r w:rsidR="003F61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правильность своих ответов</w:t>
            </w:r>
            <w:r w:rsidRPr="00AE460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A2519" w:rsidRPr="00AE4605" w:rsidRDefault="00BA2519" w:rsidP="00BA251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адекватное восприятие оценки учителя</w:t>
            </w:r>
            <w:r w:rsidR="00801CA5" w:rsidRPr="00AE460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01CA5" w:rsidRPr="00AE4605" w:rsidRDefault="00801CA5" w:rsidP="00BA25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умений осуществлять сам</w:t>
            </w:r>
            <w:r w:rsidR="003F6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контроль.</w:t>
            </w:r>
            <w:r w:rsidR="003F6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</w:p>
          <w:p w:rsidR="00BA2519" w:rsidRPr="00AE4605" w:rsidRDefault="00BA2519" w:rsidP="00BA2519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Личностные:</w:t>
            </w:r>
          </w:p>
          <w:p w:rsidR="00BA2519" w:rsidRPr="00AE4605" w:rsidRDefault="00BA2519" w:rsidP="00BA2519">
            <w:pPr>
              <w:pStyle w:val="af5"/>
              <w:spacing w:before="0" w:beforeAutospacing="0" w:after="0" w:afterAutospacing="0"/>
              <w:contextualSpacing/>
              <w:jc w:val="both"/>
            </w:pPr>
            <w:r w:rsidRPr="00AE4605">
              <w:t>-проявление эмоционального отношения в учебно-познавательной деятельности;</w:t>
            </w:r>
          </w:p>
          <w:p w:rsidR="002157B6" w:rsidRPr="00AE4605" w:rsidRDefault="00BA2519" w:rsidP="00BA251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-применение на практике и последующее повторение ново</w:t>
            </w:r>
            <w:r w:rsidR="003F6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материала</w:t>
            </w:r>
          </w:p>
          <w:p w:rsidR="003675A0" w:rsidRDefault="003675A0" w:rsidP="005C4A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675A0" w:rsidRPr="003675A0" w:rsidRDefault="003675A0" w:rsidP="003675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675A0" w:rsidRPr="003675A0" w:rsidRDefault="003675A0" w:rsidP="003675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157B6" w:rsidRPr="003675A0" w:rsidRDefault="002157B6" w:rsidP="003675A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273A" w:rsidRPr="00C61E01" w:rsidTr="003675A0">
        <w:trPr>
          <w:trHeight w:val="909"/>
        </w:trPr>
        <w:tc>
          <w:tcPr>
            <w:tcW w:w="2943" w:type="dxa"/>
          </w:tcPr>
          <w:p w:rsidR="005C4A67" w:rsidRPr="00AE4605" w:rsidRDefault="005C4A67" w:rsidP="005C4A67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 урока</w:t>
            </w:r>
          </w:p>
          <w:p w:rsidR="0032273A" w:rsidRPr="00AE4605" w:rsidRDefault="006A5195" w:rsidP="006A5195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Стадия --р</w:t>
            </w:r>
            <w:r w:rsidR="0032273A" w:rsidRPr="00AE460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ефлексия учебной</w:t>
            </w:r>
            <w:r w:rsidR="0032273A" w:rsidRPr="00AE460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деятельности </w:t>
            </w:r>
          </w:p>
          <w:p w:rsidR="0032273A" w:rsidRPr="00AE4605" w:rsidRDefault="0032273A" w:rsidP="0032273A">
            <w:pPr>
              <w:pStyle w:val="ab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Цель этапа: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D22B2" w:rsidRPr="00AE4605" w:rsidRDefault="0032273A" w:rsidP="0032273A">
            <w:pPr>
              <w:contextualSpacing/>
              <w:jc w:val="both"/>
              <w:rPr>
                <w:rStyle w:val="FontStyle34"/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Style w:val="FontStyle34"/>
                <w:rFonts w:ascii="Times New Roman" w:hAnsi="Times New Roman"/>
                <w:sz w:val="24"/>
                <w:szCs w:val="24"/>
                <w:lang w:val="ru-RU"/>
              </w:rPr>
              <w:t>-самооценка обучающимися результатов своей учебной деятельности</w:t>
            </w:r>
            <w:r w:rsidR="005D22B2" w:rsidRPr="00AE4605">
              <w:rPr>
                <w:rStyle w:val="FontStyle34"/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72230" w:rsidRPr="00AE4605" w:rsidRDefault="005D22B2" w:rsidP="0032273A">
            <w:pPr>
              <w:contextualSpacing/>
              <w:jc w:val="both"/>
              <w:rPr>
                <w:rFonts w:ascii="Times New Roman" w:hAnsi="Times New Roman" w:cs="Bookman Old Style"/>
                <w:sz w:val="24"/>
                <w:szCs w:val="24"/>
                <w:lang w:val="ru-RU"/>
              </w:rPr>
            </w:pP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-соотнесение новой информации и имеющихся знаний, выработка собственной позиции,</w:t>
            </w:r>
            <w:r w:rsidRPr="00AE4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</w:t>
            </w:r>
            <w:r w:rsidRPr="00AE460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оценка процесса.</w:t>
            </w:r>
          </w:p>
          <w:p w:rsidR="00D72230" w:rsidRPr="00AE4605" w:rsidRDefault="00D72230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2230" w:rsidRPr="00AE4605" w:rsidRDefault="00D72230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55C46" w:rsidRPr="00AE4605" w:rsidRDefault="00055C46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72230" w:rsidRPr="00AE4605" w:rsidRDefault="00D72230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Домашнее  </w:t>
            </w:r>
          </w:p>
          <w:p w:rsidR="00D72230" w:rsidRDefault="006E387A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r w:rsidR="00D72230" w:rsidRPr="00AE46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адание.</w:t>
            </w:r>
          </w:p>
          <w:p w:rsidR="003675A0" w:rsidRDefault="003675A0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 этапа:</w:t>
            </w:r>
          </w:p>
          <w:p w:rsidR="003675A0" w:rsidRPr="003675A0" w:rsidRDefault="003675A0" w:rsidP="0032273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- </w:t>
            </w:r>
            <w:r w:rsidRPr="003675A0">
              <w:rPr>
                <w:rFonts w:ascii="Times New Roman" w:hAnsi="Times New Roman"/>
                <w:sz w:val="24"/>
                <w:szCs w:val="24"/>
                <w:lang w:val="ru-RU"/>
              </w:rPr>
              <w:t>Дать возможность выбора задания;</w:t>
            </w:r>
          </w:p>
          <w:p w:rsidR="003675A0" w:rsidRPr="00AE4605" w:rsidRDefault="003675A0" w:rsidP="0032273A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-Развитие творческого отношения к самостоятельной домашней деятельности.</w:t>
            </w:r>
          </w:p>
        </w:tc>
        <w:tc>
          <w:tcPr>
            <w:tcW w:w="851" w:type="dxa"/>
          </w:tcPr>
          <w:p w:rsidR="0032273A" w:rsidRPr="00AE4605" w:rsidRDefault="00DD37E2" w:rsidP="0032273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 мин</w:t>
            </w:r>
          </w:p>
          <w:p w:rsidR="0032273A" w:rsidRPr="00AE4605" w:rsidRDefault="0032273A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DD37E2" w:rsidP="000B2350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1мин</w:t>
            </w: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461239" w:rsidRPr="00AE4605" w:rsidRDefault="00461239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461239" w:rsidRPr="00AE4605" w:rsidRDefault="00461239" w:rsidP="000B2350">
            <w:pPr>
              <w:rPr>
                <w:b/>
                <w:sz w:val="24"/>
                <w:szCs w:val="24"/>
                <w:lang w:val="ru-RU"/>
              </w:rPr>
            </w:pPr>
          </w:p>
          <w:p w:rsidR="000B2350" w:rsidRPr="00AE4605" w:rsidRDefault="000B2350" w:rsidP="000B2350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</w:tcPr>
          <w:p w:rsidR="005C4A67" w:rsidRPr="00AE4605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1.Итог  урока.</w:t>
            </w:r>
          </w:p>
          <w:p w:rsidR="002B4373" w:rsidRPr="00AE4605" w:rsidRDefault="002B4373" w:rsidP="002B437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 Ребя</w:t>
            </w:r>
            <w:r w:rsidR="005C4A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та, вам  понравился  урок? Что 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вам  понравилось (не понравилось)?</w:t>
            </w:r>
          </w:p>
          <w:p w:rsidR="002B4373" w:rsidRPr="00AE4605" w:rsidRDefault="002B4373" w:rsidP="002B437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-Какое  настроение  у  вас  сейчас в конце  урока?</w:t>
            </w:r>
          </w:p>
          <w:p w:rsidR="002B4373" w:rsidRPr="00AE4605" w:rsidRDefault="00666AD2" w:rsidP="002B437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-Вы довольны своей работой?</w:t>
            </w:r>
          </w:p>
          <w:p w:rsidR="002B4373" w:rsidRPr="00AE4605" w:rsidRDefault="002B4373" w:rsidP="002B437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-Покажите  ваше  настроение, оцените  свою  работу на  уроке.</w:t>
            </w:r>
          </w:p>
          <w:p w:rsidR="005C4A67" w:rsidRDefault="00C61E01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Молодцы! Спасибо за </w:t>
            </w:r>
            <w:bookmarkStart w:id="0" w:name="_GoBack"/>
            <w:bookmarkEnd w:id="0"/>
            <w:r w:rsidR="002B4373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работу!</w:t>
            </w: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C4A67" w:rsidRP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A6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Домашнее задание: </w:t>
            </w:r>
          </w:p>
          <w:p w:rsidR="005C4A67" w:rsidRPr="005C4A67" w:rsidRDefault="005C4A67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4A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104,105,106 учить </w:t>
            </w:r>
          </w:p>
          <w:p w:rsidR="00DD37E2" w:rsidRDefault="00DD37E2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Варианты выполнения задания:</w:t>
            </w:r>
          </w:p>
          <w:p w:rsidR="005C4A67" w:rsidRDefault="00DD37E2" w:rsidP="00DD37E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Выполнить только задания по </w:t>
            </w:r>
            <w:r w:rsidR="005C4A67" w:rsidRPr="00DD37E2">
              <w:rPr>
                <w:rFonts w:ascii="Times New Roman" w:hAnsi="Times New Roman"/>
                <w:sz w:val="24"/>
                <w:szCs w:val="24"/>
                <w:lang w:val="ru-RU"/>
              </w:rPr>
              <w:t>упр. 243 с. 107</w:t>
            </w:r>
          </w:p>
          <w:p w:rsidR="00DD37E2" w:rsidRPr="00DD37E2" w:rsidRDefault="00DD37E2" w:rsidP="00DD37E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Творческое задание: составить свои 2 предложения с однородными главными, составь к ним схемы предложений.</w:t>
            </w:r>
            <w:r w:rsidR="00C61E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="003675A0">
              <w:rPr>
                <w:rFonts w:ascii="Times New Roman" w:hAnsi="Times New Roman"/>
                <w:sz w:val="24"/>
                <w:szCs w:val="24"/>
                <w:lang w:val="ru-RU"/>
              </w:rPr>
              <w:t>короткое пояснение)</w:t>
            </w:r>
          </w:p>
          <w:p w:rsidR="00D72230" w:rsidRPr="00AE4605" w:rsidRDefault="00D72230" w:rsidP="005C4A6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2" w:type="dxa"/>
          </w:tcPr>
          <w:p w:rsidR="0032273A" w:rsidRPr="00AE4605" w:rsidRDefault="0032273A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5C4A67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Самооценка. Подвести итоги своих достижений</w:t>
            </w:r>
          </w:p>
          <w:p w:rsidR="00D72230" w:rsidRPr="00AE4605" w:rsidRDefault="003675A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(карточки рефлЕксии)</w:t>
            </w: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0969E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72230" w:rsidRPr="00AE4605" w:rsidRDefault="00D7223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72230" w:rsidRPr="00AE4605" w:rsidRDefault="003675A0" w:rsidP="00D72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и в</w:t>
            </w:r>
            <w:r w:rsidR="00DD3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ыбор задания.</w:t>
            </w:r>
          </w:p>
          <w:p w:rsidR="00DD37E2" w:rsidRPr="00AE4605" w:rsidRDefault="00DD37E2" w:rsidP="003675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домашнего задания</w:t>
            </w:r>
            <w:r w:rsidR="00D72230" w:rsidRPr="00AE46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252" w:type="dxa"/>
          </w:tcPr>
          <w:p w:rsidR="00D72230" w:rsidRPr="00AE4605" w:rsidRDefault="00D72230" w:rsidP="00D72230">
            <w:pPr>
              <w:pStyle w:val="aa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Регулятивные: </w:t>
            </w:r>
          </w:p>
          <w:p w:rsidR="00D72230" w:rsidRPr="00AE4605" w:rsidRDefault="00D72230" w:rsidP="00D72230">
            <w:pPr>
              <w:pStyle w:val="aa"/>
              <w:ind w:left="5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-умение оценивать учебные действия в соответствии с поставленной задачей;</w:t>
            </w:r>
          </w:p>
          <w:p w:rsidR="00D72230" w:rsidRPr="00AE4605" w:rsidRDefault="00D72230" w:rsidP="00D72230">
            <w:pPr>
              <w:pStyle w:val="aa"/>
              <w:ind w:left="5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-умение осуществлять познавательную и личностную рефлексию;</w:t>
            </w:r>
          </w:p>
          <w:p w:rsidR="00D72230" w:rsidRPr="00AE4605" w:rsidRDefault="00DD37E2" w:rsidP="00D72230">
            <w:pPr>
              <w:ind w:left="56"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-подведение </w:t>
            </w:r>
            <w:r w:rsidR="00D72230" w:rsidRPr="00AE4605">
              <w:rPr>
                <w:rFonts w:ascii="Times New Roman" w:hAnsi="Times New Roman"/>
                <w:sz w:val="24"/>
                <w:szCs w:val="24"/>
                <w:lang w:val="ru-RU"/>
              </w:rPr>
              <w:t>итогов своей учебно-познавательной</w:t>
            </w:r>
            <w:r w:rsidR="00D72230" w:rsidRPr="00AE4605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деятельности</w:t>
            </w:r>
          </w:p>
          <w:p w:rsidR="00D72230" w:rsidRPr="00AE4605" w:rsidRDefault="00D72230" w:rsidP="00D72230">
            <w:pPr>
              <w:pStyle w:val="af5"/>
              <w:spacing w:before="0" w:beforeAutospacing="0" w:after="0" w:afterAutospacing="0"/>
              <w:contextualSpacing/>
              <w:jc w:val="both"/>
              <w:rPr>
                <w:i/>
                <w:u w:val="single"/>
              </w:rPr>
            </w:pPr>
            <w:r w:rsidRPr="00AE4605">
              <w:rPr>
                <w:i/>
                <w:u w:val="single"/>
              </w:rPr>
              <w:t>Коммуникативные:</w:t>
            </w:r>
          </w:p>
          <w:p w:rsidR="00D72230" w:rsidRPr="00AE4605" w:rsidRDefault="00D72230" w:rsidP="00D72230">
            <w:pPr>
              <w:pStyle w:val="af5"/>
              <w:spacing w:before="0" w:beforeAutospacing="0" w:after="0" w:afterAutospacing="0"/>
              <w:contextualSpacing/>
              <w:jc w:val="both"/>
            </w:pPr>
            <w:r w:rsidRPr="00AE4605">
              <w:t>- выражение своих эмоций по поводу урока;</w:t>
            </w:r>
          </w:p>
          <w:p w:rsidR="00D72230" w:rsidRPr="00AE4605" w:rsidRDefault="00D72230" w:rsidP="00D72230">
            <w:pPr>
              <w:pStyle w:val="af5"/>
              <w:spacing w:after="0"/>
              <w:contextualSpacing/>
              <w:jc w:val="both"/>
            </w:pPr>
            <w:r w:rsidRPr="00AE4605">
              <w:t>-формирование умений полно и точно выражать свои мысли.</w:t>
            </w:r>
          </w:p>
          <w:p w:rsidR="00DD37E2" w:rsidRPr="00AE4605" w:rsidRDefault="00DD37E2" w:rsidP="00DD37E2">
            <w:pPr>
              <w:pStyle w:val="aa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</w:pPr>
            <w:r w:rsidRPr="00AE460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Регулятивные: </w:t>
            </w:r>
          </w:p>
          <w:p w:rsidR="00DD37E2" w:rsidRPr="00AE4605" w:rsidRDefault="00DD37E2" w:rsidP="00DD37E2">
            <w:pPr>
              <w:pStyle w:val="aa"/>
              <w:ind w:left="5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-умение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оценивать, выбирать вариант домашнего задания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тветствии со своей возможностью и </w:t>
            </w:r>
            <w:r w:rsidR="003675A0">
              <w:rPr>
                <w:rFonts w:ascii="Times New Roman" w:hAnsi="Times New Roman"/>
                <w:sz w:val="24"/>
                <w:szCs w:val="24"/>
                <w:lang w:val="ru-RU"/>
              </w:rPr>
              <w:t>целями учебной деятельности</w:t>
            </w:r>
            <w:r w:rsidRPr="00AE460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055C46" w:rsidRPr="00AE4605" w:rsidRDefault="00055C46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055C46">
            <w:pPr>
              <w:jc w:val="right"/>
              <w:rPr>
                <w:sz w:val="24"/>
                <w:szCs w:val="24"/>
                <w:lang w:val="ru-RU" w:eastAsia="ru-RU" w:bidi="ar-SA"/>
              </w:rPr>
            </w:pPr>
          </w:p>
          <w:p w:rsidR="00096C6C" w:rsidRPr="00AE4605" w:rsidRDefault="00096C6C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D72230" w:rsidRPr="00AE4605" w:rsidRDefault="00D72230" w:rsidP="00D72230">
            <w:pPr>
              <w:rPr>
                <w:sz w:val="24"/>
                <w:szCs w:val="24"/>
                <w:lang w:val="ru-RU" w:eastAsia="ru-RU" w:bidi="ar-SA"/>
              </w:rPr>
            </w:pPr>
          </w:p>
          <w:p w:rsidR="00461239" w:rsidRPr="00AE4605" w:rsidRDefault="00461239" w:rsidP="00D72230">
            <w:pPr>
              <w:pStyle w:val="af5"/>
              <w:spacing w:before="0" w:beforeAutospacing="0" w:after="0" w:afterAutospacing="0"/>
              <w:contextualSpacing/>
              <w:rPr>
                <w:i/>
                <w:u w:val="single"/>
              </w:rPr>
            </w:pPr>
          </w:p>
          <w:p w:rsidR="00461239" w:rsidRPr="00AE4605" w:rsidRDefault="00461239" w:rsidP="00D72230">
            <w:pPr>
              <w:pStyle w:val="af5"/>
              <w:spacing w:before="0" w:beforeAutospacing="0" w:after="0" w:afterAutospacing="0"/>
              <w:contextualSpacing/>
              <w:rPr>
                <w:i/>
                <w:u w:val="single"/>
              </w:rPr>
            </w:pPr>
          </w:p>
          <w:p w:rsidR="00461239" w:rsidRPr="00AE4605" w:rsidRDefault="00461239" w:rsidP="00D72230">
            <w:pPr>
              <w:pStyle w:val="af5"/>
              <w:spacing w:before="0" w:beforeAutospacing="0" w:after="0" w:afterAutospacing="0"/>
              <w:contextualSpacing/>
              <w:rPr>
                <w:i/>
                <w:u w:val="single"/>
              </w:rPr>
            </w:pPr>
          </w:p>
          <w:p w:rsidR="0032273A" w:rsidRPr="00AE4605" w:rsidRDefault="0032273A" w:rsidP="00D72230">
            <w:pPr>
              <w:rPr>
                <w:sz w:val="24"/>
                <w:szCs w:val="24"/>
                <w:lang w:val="ru-RU" w:eastAsia="ru-RU" w:bidi="ar-SA"/>
              </w:rPr>
            </w:pPr>
          </w:p>
        </w:tc>
      </w:tr>
    </w:tbl>
    <w:p w:rsidR="00311467" w:rsidRPr="00055C46" w:rsidRDefault="00311467" w:rsidP="005C4A67">
      <w:pPr>
        <w:rPr>
          <w:sz w:val="24"/>
          <w:szCs w:val="24"/>
          <w:lang w:val="ru-RU"/>
        </w:rPr>
      </w:pPr>
    </w:p>
    <w:sectPr w:rsidR="00311467" w:rsidRPr="00055C46" w:rsidSect="001A1ACB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6B" w:rsidRDefault="0027556B" w:rsidP="00194E05">
      <w:pPr>
        <w:spacing w:after="0" w:line="240" w:lineRule="auto"/>
      </w:pPr>
      <w:r>
        <w:separator/>
      </w:r>
    </w:p>
  </w:endnote>
  <w:endnote w:type="continuationSeparator" w:id="0">
    <w:p w:rsidR="0027556B" w:rsidRDefault="0027556B" w:rsidP="001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6B" w:rsidRDefault="0027556B" w:rsidP="00194E05">
      <w:pPr>
        <w:spacing w:after="0" w:line="240" w:lineRule="auto"/>
      </w:pPr>
      <w:r>
        <w:separator/>
      </w:r>
    </w:p>
  </w:footnote>
  <w:footnote w:type="continuationSeparator" w:id="0">
    <w:p w:rsidR="0027556B" w:rsidRDefault="0027556B" w:rsidP="001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B232D"/>
    <w:multiLevelType w:val="hybridMultilevel"/>
    <w:tmpl w:val="3F76E768"/>
    <w:lvl w:ilvl="0" w:tplc="3B967852">
      <w:start w:val="1"/>
      <w:numFmt w:val="bullet"/>
      <w:lvlText w:val="·"/>
      <w:lvlJc w:val="left"/>
      <w:pPr>
        <w:tabs>
          <w:tab w:val="num" w:pos="768"/>
        </w:tabs>
        <w:ind w:left="768" w:hanging="360"/>
      </w:pPr>
      <w:rPr>
        <w:rFonts w:ascii="Times New Roman" w:hAnsi="Times New Roman" w:cs="Times New Roman" w:hint="default"/>
      </w:rPr>
    </w:lvl>
    <w:lvl w:ilvl="1" w:tplc="7BF25A94">
      <w:start w:val="3"/>
      <w:numFmt w:val="decimal"/>
      <w:lvlText w:val="%2."/>
      <w:lvlJc w:val="left"/>
      <w:pPr>
        <w:tabs>
          <w:tab w:val="num" w:pos="1764"/>
        </w:tabs>
        <w:ind w:left="1764" w:hanging="636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">
    <w:nsid w:val="1B0003CD"/>
    <w:multiLevelType w:val="hybridMultilevel"/>
    <w:tmpl w:val="FBD83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34ED4"/>
    <w:multiLevelType w:val="hybridMultilevel"/>
    <w:tmpl w:val="D0E22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754DC"/>
    <w:multiLevelType w:val="hybridMultilevel"/>
    <w:tmpl w:val="ECAC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507BF"/>
    <w:multiLevelType w:val="hybridMultilevel"/>
    <w:tmpl w:val="8FC643D0"/>
    <w:lvl w:ilvl="0" w:tplc="3B967852">
      <w:start w:val="1"/>
      <w:numFmt w:val="bullet"/>
      <w:lvlText w:val="·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202C9"/>
    <w:multiLevelType w:val="hybridMultilevel"/>
    <w:tmpl w:val="1A163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9112B5"/>
    <w:multiLevelType w:val="hybridMultilevel"/>
    <w:tmpl w:val="DD8E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44A71"/>
    <w:multiLevelType w:val="hybridMultilevel"/>
    <w:tmpl w:val="059EDA20"/>
    <w:lvl w:ilvl="0" w:tplc="3B967852">
      <w:start w:val="1"/>
      <w:numFmt w:val="bullet"/>
      <w:lvlText w:val="·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9920D7"/>
    <w:multiLevelType w:val="hybridMultilevel"/>
    <w:tmpl w:val="68B0B46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712CA1"/>
    <w:multiLevelType w:val="hybridMultilevel"/>
    <w:tmpl w:val="D13ED69C"/>
    <w:lvl w:ilvl="0" w:tplc="3B967852">
      <w:start w:val="1"/>
      <w:numFmt w:val="bullet"/>
      <w:lvlText w:val="·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B1410"/>
    <w:multiLevelType w:val="hybridMultilevel"/>
    <w:tmpl w:val="1780F544"/>
    <w:lvl w:ilvl="0" w:tplc="04190001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  <w:lvl w:ilvl="1" w:tplc="7BF25A94">
      <w:start w:val="3"/>
      <w:numFmt w:val="decimal"/>
      <w:lvlText w:val="%2."/>
      <w:lvlJc w:val="left"/>
      <w:pPr>
        <w:tabs>
          <w:tab w:val="num" w:pos="1764"/>
        </w:tabs>
        <w:ind w:left="1764" w:hanging="636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1">
    <w:nsid w:val="72655C61"/>
    <w:multiLevelType w:val="hybridMultilevel"/>
    <w:tmpl w:val="BF02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D7D51"/>
    <w:multiLevelType w:val="hybridMultilevel"/>
    <w:tmpl w:val="DC8A5B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9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72C"/>
    <w:rsid w:val="00003288"/>
    <w:rsid w:val="0000447A"/>
    <w:rsid w:val="0001232E"/>
    <w:rsid w:val="0001372C"/>
    <w:rsid w:val="000550AB"/>
    <w:rsid w:val="00055C46"/>
    <w:rsid w:val="000644D9"/>
    <w:rsid w:val="00067180"/>
    <w:rsid w:val="000942D2"/>
    <w:rsid w:val="000957CC"/>
    <w:rsid w:val="000969E6"/>
    <w:rsid w:val="00096C6C"/>
    <w:rsid w:val="000A2724"/>
    <w:rsid w:val="000A4B3E"/>
    <w:rsid w:val="000B2350"/>
    <w:rsid w:val="000F1F2F"/>
    <w:rsid w:val="0011077B"/>
    <w:rsid w:val="001228AE"/>
    <w:rsid w:val="00151A35"/>
    <w:rsid w:val="00171472"/>
    <w:rsid w:val="00194E05"/>
    <w:rsid w:val="001A1ACB"/>
    <w:rsid w:val="001A75DB"/>
    <w:rsid w:val="001B10D0"/>
    <w:rsid w:val="001E3477"/>
    <w:rsid w:val="002157B6"/>
    <w:rsid w:val="0021761D"/>
    <w:rsid w:val="00225463"/>
    <w:rsid w:val="00237151"/>
    <w:rsid w:val="00240EFB"/>
    <w:rsid w:val="0025377B"/>
    <w:rsid w:val="0027556B"/>
    <w:rsid w:val="002B4373"/>
    <w:rsid w:val="002D0680"/>
    <w:rsid w:val="002D349B"/>
    <w:rsid w:val="002D76EC"/>
    <w:rsid w:val="002F2226"/>
    <w:rsid w:val="002F329E"/>
    <w:rsid w:val="00310B07"/>
    <w:rsid w:val="00311467"/>
    <w:rsid w:val="00317818"/>
    <w:rsid w:val="0032273A"/>
    <w:rsid w:val="003229B1"/>
    <w:rsid w:val="00350E14"/>
    <w:rsid w:val="00354133"/>
    <w:rsid w:val="003675A0"/>
    <w:rsid w:val="00374036"/>
    <w:rsid w:val="00384F96"/>
    <w:rsid w:val="003B3F85"/>
    <w:rsid w:val="003F5F92"/>
    <w:rsid w:val="003F615E"/>
    <w:rsid w:val="00433B8D"/>
    <w:rsid w:val="00434420"/>
    <w:rsid w:val="00436B23"/>
    <w:rsid w:val="0044651A"/>
    <w:rsid w:val="00461239"/>
    <w:rsid w:val="00474027"/>
    <w:rsid w:val="004878E8"/>
    <w:rsid w:val="00493B4D"/>
    <w:rsid w:val="004C06B1"/>
    <w:rsid w:val="004E0FF2"/>
    <w:rsid w:val="004E6EE9"/>
    <w:rsid w:val="004F2017"/>
    <w:rsid w:val="005152E2"/>
    <w:rsid w:val="00522C25"/>
    <w:rsid w:val="005303FA"/>
    <w:rsid w:val="00546C3E"/>
    <w:rsid w:val="0059473B"/>
    <w:rsid w:val="005C4A67"/>
    <w:rsid w:val="005D22B2"/>
    <w:rsid w:val="005E6925"/>
    <w:rsid w:val="005F489E"/>
    <w:rsid w:val="00612998"/>
    <w:rsid w:val="00622F98"/>
    <w:rsid w:val="0066302F"/>
    <w:rsid w:val="00666AD2"/>
    <w:rsid w:val="00670828"/>
    <w:rsid w:val="00670B41"/>
    <w:rsid w:val="0067468A"/>
    <w:rsid w:val="006777FE"/>
    <w:rsid w:val="00690E3F"/>
    <w:rsid w:val="006A46BE"/>
    <w:rsid w:val="006A5195"/>
    <w:rsid w:val="006E387A"/>
    <w:rsid w:val="006F38C0"/>
    <w:rsid w:val="006F779B"/>
    <w:rsid w:val="00706526"/>
    <w:rsid w:val="0071011C"/>
    <w:rsid w:val="00733AC3"/>
    <w:rsid w:val="0074659F"/>
    <w:rsid w:val="007629A4"/>
    <w:rsid w:val="007761A3"/>
    <w:rsid w:val="007823AD"/>
    <w:rsid w:val="007B5268"/>
    <w:rsid w:val="007D00DE"/>
    <w:rsid w:val="007E0EA9"/>
    <w:rsid w:val="007F38D1"/>
    <w:rsid w:val="00801CA5"/>
    <w:rsid w:val="00815369"/>
    <w:rsid w:val="0082116D"/>
    <w:rsid w:val="0085213E"/>
    <w:rsid w:val="0085705F"/>
    <w:rsid w:val="008B58A8"/>
    <w:rsid w:val="008D4BF6"/>
    <w:rsid w:val="008F2AEA"/>
    <w:rsid w:val="008F7A3B"/>
    <w:rsid w:val="00912D81"/>
    <w:rsid w:val="009337A3"/>
    <w:rsid w:val="009568B1"/>
    <w:rsid w:val="009679C1"/>
    <w:rsid w:val="0098102B"/>
    <w:rsid w:val="009857EA"/>
    <w:rsid w:val="009B3418"/>
    <w:rsid w:val="00A043F7"/>
    <w:rsid w:val="00A16608"/>
    <w:rsid w:val="00A31230"/>
    <w:rsid w:val="00A63373"/>
    <w:rsid w:val="00A668B6"/>
    <w:rsid w:val="00A81283"/>
    <w:rsid w:val="00A9039E"/>
    <w:rsid w:val="00A90B15"/>
    <w:rsid w:val="00A9664B"/>
    <w:rsid w:val="00AD39E9"/>
    <w:rsid w:val="00AE10C2"/>
    <w:rsid w:val="00AE4605"/>
    <w:rsid w:val="00B06B4F"/>
    <w:rsid w:val="00B212EC"/>
    <w:rsid w:val="00B23AAC"/>
    <w:rsid w:val="00B23BE0"/>
    <w:rsid w:val="00B3676C"/>
    <w:rsid w:val="00B45E01"/>
    <w:rsid w:val="00B51E76"/>
    <w:rsid w:val="00B674B1"/>
    <w:rsid w:val="00B704BE"/>
    <w:rsid w:val="00B925CE"/>
    <w:rsid w:val="00BA2519"/>
    <w:rsid w:val="00BA47A4"/>
    <w:rsid w:val="00BB3FF2"/>
    <w:rsid w:val="00BC196A"/>
    <w:rsid w:val="00BC4137"/>
    <w:rsid w:val="00BE7685"/>
    <w:rsid w:val="00C014C8"/>
    <w:rsid w:val="00C166BB"/>
    <w:rsid w:val="00C262C7"/>
    <w:rsid w:val="00C344CE"/>
    <w:rsid w:val="00C52AE1"/>
    <w:rsid w:val="00C61E01"/>
    <w:rsid w:val="00C965F2"/>
    <w:rsid w:val="00CA4748"/>
    <w:rsid w:val="00CB1E41"/>
    <w:rsid w:val="00CC095B"/>
    <w:rsid w:val="00CC32EA"/>
    <w:rsid w:val="00CE4F1F"/>
    <w:rsid w:val="00CE5B9A"/>
    <w:rsid w:val="00CE711C"/>
    <w:rsid w:val="00CF407F"/>
    <w:rsid w:val="00D21CEE"/>
    <w:rsid w:val="00D476BC"/>
    <w:rsid w:val="00D6285D"/>
    <w:rsid w:val="00D70555"/>
    <w:rsid w:val="00D72230"/>
    <w:rsid w:val="00D7260B"/>
    <w:rsid w:val="00D76F3C"/>
    <w:rsid w:val="00D84065"/>
    <w:rsid w:val="00DC182B"/>
    <w:rsid w:val="00DD37E2"/>
    <w:rsid w:val="00DD7E67"/>
    <w:rsid w:val="00E0186E"/>
    <w:rsid w:val="00E11638"/>
    <w:rsid w:val="00E20D41"/>
    <w:rsid w:val="00E333AF"/>
    <w:rsid w:val="00E424A9"/>
    <w:rsid w:val="00E45D21"/>
    <w:rsid w:val="00E52188"/>
    <w:rsid w:val="00E525F4"/>
    <w:rsid w:val="00EB567A"/>
    <w:rsid w:val="00EB719C"/>
    <w:rsid w:val="00EE3C7D"/>
    <w:rsid w:val="00F33E35"/>
    <w:rsid w:val="00F57678"/>
    <w:rsid w:val="00F632C6"/>
    <w:rsid w:val="00F7146A"/>
    <w:rsid w:val="00F85254"/>
    <w:rsid w:val="00F951D4"/>
    <w:rsid w:val="00FD7822"/>
    <w:rsid w:val="00FE5B09"/>
    <w:rsid w:val="00FF0437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E9667-D748-457E-A423-4855EE3B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E76"/>
  </w:style>
  <w:style w:type="paragraph" w:styleId="1">
    <w:name w:val="heading 1"/>
    <w:basedOn w:val="a"/>
    <w:next w:val="a"/>
    <w:link w:val="10"/>
    <w:uiPriority w:val="9"/>
    <w:qFormat/>
    <w:rsid w:val="00B51E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E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1E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1E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E7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1E7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1E7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1E7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1E7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51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51E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51E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51E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51E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51E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51E7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51E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51E7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51E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51E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51E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51E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51E76"/>
    <w:rPr>
      <w:b/>
      <w:bCs/>
    </w:rPr>
  </w:style>
  <w:style w:type="character" w:styleId="a9">
    <w:name w:val="Emphasis"/>
    <w:basedOn w:val="a0"/>
    <w:uiPriority w:val="20"/>
    <w:qFormat/>
    <w:rsid w:val="00B51E76"/>
    <w:rPr>
      <w:i/>
      <w:iCs/>
    </w:rPr>
  </w:style>
  <w:style w:type="paragraph" w:styleId="aa">
    <w:name w:val="No Spacing"/>
    <w:uiPriority w:val="1"/>
    <w:qFormat/>
    <w:rsid w:val="00B51E76"/>
    <w:pPr>
      <w:spacing w:after="0" w:line="240" w:lineRule="auto"/>
    </w:pPr>
  </w:style>
  <w:style w:type="paragraph" w:styleId="ab">
    <w:name w:val="List Paragraph"/>
    <w:basedOn w:val="a"/>
    <w:qFormat/>
    <w:rsid w:val="00B51E7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51E7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51E7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51E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51E7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51E7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51E7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51E7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51E7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51E7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51E76"/>
    <w:pPr>
      <w:outlineLvl w:val="9"/>
    </w:pPr>
  </w:style>
  <w:style w:type="table" w:styleId="af4">
    <w:name w:val="Table Grid"/>
    <w:basedOn w:val="a1"/>
    <w:uiPriority w:val="59"/>
    <w:rsid w:val="00013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013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Body Text"/>
    <w:basedOn w:val="a"/>
    <w:link w:val="af7"/>
    <w:rsid w:val="00D476B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 w:bidi="ar-SA"/>
    </w:rPr>
  </w:style>
  <w:style w:type="character" w:customStyle="1" w:styleId="af7">
    <w:name w:val="Основной текст Знак"/>
    <w:basedOn w:val="a0"/>
    <w:link w:val="af6"/>
    <w:rsid w:val="00D476BC"/>
    <w:rPr>
      <w:rFonts w:ascii="Times New Roman" w:eastAsia="Times New Roman" w:hAnsi="Times New Roman" w:cs="Times New Roman"/>
      <w:sz w:val="20"/>
      <w:szCs w:val="20"/>
      <w:lang w:val="ru-RU" w:eastAsia="ar-SA" w:bidi="ar-SA"/>
    </w:rPr>
  </w:style>
  <w:style w:type="character" w:customStyle="1" w:styleId="14Exact">
    <w:name w:val="Основной текст (14) Exact"/>
    <w:link w:val="14"/>
    <w:rsid w:val="00546C3E"/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paragraph" w:customStyle="1" w:styleId="14">
    <w:name w:val="Основной текст (14)"/>
    <w:basedOn w:val="a"/>
    <w:link w:val="14Exact"/>
    <w:rsid w:val="00546C3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character" w:customStyle="1" w:styleId="2ArialUnicodeMS">
    <w:name w:val="Основной текст (2) + Arial Unicode MS"/>
    <w:aliases w:val="Не полужирный1"/>
    <w:rsid w:val="00546C3E"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Pa20">
    <w:name w:val="Pa20"/>
    <w:basedOn w:val="a"/>
    <w:next w:val="a"/>
    <w:rsid w:val="00546C3E"/>
    <w:pPr>
      <w:autoSpaceDE w:val="0"/>
      <w:autoSpaceDN w:val="0"/>
      <w:adjustRightInd w:val="0"/>
      <w:spacing w:after="0" w:line="151" w:lineRule="atLeast"/>
    </w:pPr>
    <w:rPr>
      <w:rFonts w:ascii="Myriad Pro" w:eastAsia="Times New Roman" w:hAnsi="Myriad Pro" w:cs="Times New Roman"/>
      <w:sz w:val="24"/>
      <w:szCs w:val="24"/>
      <w:lang w:val="ru-RU" w:eastAsia="ru-RU" w:bidi="ar-SA"/>
    </w:rPr>
  </w:style>
  <w:style w:type="character" w:customStyle="1" w:styleId="FontStyle34">
    <w:name w:val="Font Style34"/>
    <w:basedOn w:val="a0"/>
    <w:uiPriority w:val="99"/>
    <w:rsid w:val="0032273A"/>
    <w:rPr>
      <w:rFonts w:ascii="Bookman Old Style" w:hAnsi="Bookman Old Style" w:cs="Bookman Old Style"/>
      <w:sz w:val="18"/>
      <w:szCs w:val="18"/>
    </w:rPr>
  </w:style>
  <w:style w:type="paragraph" w:styleId="af8">
    <w:name w:val="header"/>
    <w:basedOn w:val="a"/>
    <w:link w:val="af9"/>
    <w:uiPriority w:val="99"/>
    <w:semiHidden/>
    <w:unhideWhenUsed/>
    <w:rsid w:val="00194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194E05"/>
  </w:style>
  <w:style w:type="paragraph" w:styleId="afa">
    <w:name w:val="footer"/>
    <w:basedOn w:val="a"/>
    <w:link w:val="afb"/>
    <w:uiPriority w:val="99"/>
    <w:semiHidden/>
    <w:unhideWhenUsed/>
    <w:rsid w:val="00194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194E05"/>
  </w:style>
  <w:style w:type="paragraph" w:customStyle="1" w:styleId="Default">
    <w:name w:val="Default"/>
    <w:rsid w:val="002D7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customStyle="1" w:styleId="FontStyle26">
    <w:name w:val="Font Style26"/>
    <w:basedOn w:val="a0"/>
    <w:rsid w:val="00E20D41"/>
    <w:rPr>
      <w:rFonts w:ascii="Times New Roman" w:eastAsia="Times New Roman" w:hAnsi="Times New Roman" w:cs="Times New Roman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5C4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5C4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4931-F835-4850-8017-9DAEB842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7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 ЕГЭ</cp:lastModifiedBy>
  <cp:revision>34</cp:revision>
  <cp:lastPrinted>2019-12-20T03:59:00Z</cp:lastPrinted>
  <dcterms:created xsi:type="dcterms:W3CDTF">2016-01-16T17:43:00Z</dcterms:created>
  <dcterms:modified xsi:type="dcterms:W3CDTF">2019-12-20T04:00:00Z</dcterms:modified>
</cp:coreProperties>
</file>